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行楷" w:eastAsia="华文行楷"/>
          <w:sz w:val="44"/>
          <w:szCs w:val="44"/>
          <w14:glow w14:rad="63500">
            <w14:schemeClr w14:val="accent3">
              <w14:alpha w14:val="60000"/>
              <w14:satMod w14:val="175000"/>
            </w14:schemeClr>
          </w14:glow>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Hlk512942388"/>
      <w:bookmarkEnd w:id="0"/>
    </w:p>
    <w:p>
      <w:pPr>
        <w:jc w:val="center"/>
        <w:rPr>
          <w:rFonts w:ascii="华文行楷" w:eastAsia="华文行楷"/>
          <w:sz w:val="44"/>
          <w:szCs w:val="44"/>
          <w14:glow w14:rad="63500">
            <w14:schemeClr w14:val="accent3">
              <w14:alpha w14:val="60000"/>
              <w14:satMod w14:val="175000"/>
            </w14:schemeClr>
          </w14:glow>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pPr>
        <w:jc w:val="center"/>
        <w:rPr>
          <w:rFonts w:ascii="华文行楷" w:eastAsia="华文行楷"/>
          <w:sz w:val="44"/>
          <w:szCs w:val="44"/>
          <w14:glow w14:rad="63500">
            <w14:schemeClr w14:val="accent3">
              <w14:alpha w14:val="60000"/>
              <w14:satMod w14:val="175000"/>
            </w14:schemeClr>
          </w14:glow>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44"/>
          <w:szCs w:val="44"/>
          <w14:glow w14:rad="63500">
            <w14:schemeClr w14:val="accent3">
              <w14:alpha w14:val="60000"/>
              <w14:satMod w14:val="175000"/>
            </w14:schemeClr>
          </w14:glow>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近三年纺织类部分优秀作品展示</w:t>
      </w:r>
    </w:p>
    <w:p>
      <w:pPr>
        <w:jc w:val="center"/>
        <w:rPr>
          <w:rFonts w:ascii="华文行楷" w:eastAsia="华文行楷"/>
          <w:sz w:val="44"/>
          <w:szCs w:val="44"/>
          <w14:glow w14:rad="63500">
            <w14:schemeClr w14:val="accent3">
              <w14:alpha w14:val="60000"/>
              <w14:satMod w14:val="175000"/>
            </w14:schemeClr>
          </w14:glow>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pPr>
        <w:jc w:val="center"/>
        <w:rPr>
          <w:rFonts w:ascii="华文行楷" w:eastAsia="华文行楷"/>
          <w:sz w:val="44"/>
          <w:szCs w:val="44"/>
          <w14:glow w14:rad="63500">
            <w14:schemeClr w14:val="accent3">
              <w14:alpha w14:val="60000"/>
              <w14:satMod w14:val="175000"/>
            </w14:schemeClr>
          </w14:glow>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44"/>
          <w:szCs w:val="44"/>
          <w14:glow w14:rad="63500">
            <w14:schemeClr w14:val="accent3">
              <w14:alpha w14:val="60000"/>
              <w14:satMod w14:val="175000"/>
            </w14:schemeClr>
          </w14:glow>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院校：德州学院</w:t>
      </w:r>
    </w:p>
    <w:p>
      <w:pPr>
        <w:widowControl/>
        <w:jc w:val="left"/>
      </w:pPr>
      <w:r>
        <w:drawing>
          <wp:anchor distT="0" distB="0" distL="114300" distR="114300" simplePos="0" relativeHeight="251689984" behindDoc="1" locked="0" layoutInCell="1" allowOverlap="1">
            <wp:simplePos x="0" y="0"/>
            <wp:positionH relativeFrom="column">
              <wp:posOffset>-114300</wp:posOffset>
            </wp:positionH>
            <wp:positionV relativeFrom="page">
              <wp:posOffset>4362450</wp:posOffset>
            </wp:positionV>
            <wp:extent cx="5716905" cy="3816350"/>
            <wp:effectExtent l="0" t="0" r="0" b="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16905" cy="3816350"/>
                    </a:xfrm>
                    <a:prstGeom prst="rect">
                      <a:avLst/>
                    </a:prstGeom>
                  </pic:spPr>
                </pic:pic>
              </a:graphicData>
            </a:graphic>
          </wp:anchor>
        </w:drawing>
      </w:r>
      <w:r>
        <w:br w:type="page"/>
      </w:r>
      <w:r>
        <w:t xml:space="preserve">  </w:t>
      </w:r>
    </w:p>
    <w:p>
      <w:pPr>
        <w:widowControl/>
        <w:jc w:val="left"/>
      </w:pPr>
    </w:p>
    <w:p>
      <w:pPr>
        <w:jc w:val="center"/>
        <w:rPr>
          <w:rFonts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设计者：王金芝、卓婷婷、倪瑞娟</w:t>
      </w:r>
    </w:p>
    <w:p>
      <w:pPr>
        <w:jc w:val="center"/>
        <w:rPr>
          <w:rFonts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指导教师：杨楠</w:t>
      </w:r>
    </w:p>
    <w:p>
      <w:pPr>
        <w:jc w:val="center"/>
        <w:rPr>
          <w:rFonts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参赛学校：德州学院</w:t>
      </w:r>
    </w:p>
    <w:p>
      <w:pPr>
        <w:jc w:val="center"/>
        <w:rPr>
          <w:rFonts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2016年9月16日</w:t>
      </w:r>
    </w:p>
    <w:p>
      <w:pPr>
        <w:jc w:val="center"/>
        <w:rPr>
          <w:rFonts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华文行楷" w:eastAsia="华文行楷"/>
          <w:sz w:val="32"/>
          <w:szCs w:val="32"/>
        </w:rPr>
        <mc:AlternateContent>
          <mc:Choice Requires="wps">
            <w:drawing>
              <wp:anchor distT="0" distB="0" distL="114300" distR="114300" simplePos="0" relativeHeight="251659264" behindDoc="0" locked="0" layoutInCell="1" allowOverlap="1">
                <wp:simplePos x="0" y="0"/>
                <wp:positionH relativeFrom="column">
                  <wp:posOffset>1638300</wp:posOffset>
                </wp:positionH>
                <wp:positionV relativeFrom="paragraph">
                  <wp:posOffset>281940</wp:posOffset>
                </wp:positionV>
                <wp:extent cx="2152650" cy="450850"/>
                <wp:effectExtent l="0" t="0" r="0" b="6350"/>
                <wp:wrapNone/>
                <wp:docPr id="3" name="文本框 3"/>
                <wp:cNvGraphicFramePr/>
                <a:graphic xmlns:a="http://schemas.openxmlformats.org/drawingml/2006/main">
                  <a:graphicData uri="http://schemas.microsoft.com/office/word/2010/wordprocessingShape">
                    <wps:wsp>
                      <wps:cNvSpPr txBox="1"/>
                      <wps:spPr>
                        <a:xfrm>
                          <a:off x="0" y="0"/>
                          <a:ext cx="2152650" cy="450850"/>
                        </a:xfrm>
                        <a:prstGeom prst="rect">
                          <a:avLst/>
                        </a:prstGeom>
                        <a:solidFill>
                          <a:schemeClr val="lt1"/>
                        </a:solidFill>
                        <a:ln w="6350">
                          <a:noFill/>
                        </a:ln>
                      </wps:spPr>
                      <wps:txbx>
                        <w:txbxContent>
                          <w:p>
                            <w:pPr>
                              <w:jc w:val="center"/>
                              <w:rPr>
                                <w:rFonts w:ascii="华文行楷" w:eastAsia="华文行楷"/>
                                <w:sz w:val="44"/>
                                <w:szCs w:val="44"/>
                              </w:rPr>
                            </w:pPr>
                            <w:r>
                              <w:rPr>
                                <w:rFonts w:hint="eastAsia" w:ascii="华文行楷" w:eastAsia="华文行楷"/>
                                <w:sz w:val="44"/>
                                <w:szCs w:val="44"/>
                              </w:rPr>
                              <w:t>组织图：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pt;margin-top:22.2pt;height:35.5pt;width:169.5pt;z-index:251659264;mso-width-relative:page;mso-height-relative:page;" fillcolor="#FFFFFF [3201]" filled="t" stroked="f" coordsize="21600,21600" o:gfxdata="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2uKQn1QAAAAoBAAAPAAAAAAAAAAEAIAAAACIAAABkcnMvZG93bnJldi54bWxQSwEC&#10;FAAUAAAACACHTuJAMqIpyDACAABBBAAADgAAAAAAAAABACAAAAAkAQAAZHJzL2Uyb0RvYy54bWxQ&#10;SwUGAAAAAAYABgBZAQAAxgUAAAAA&#10;">
                <v:fill on="t" focussize="0,0"/>
                <v:stroke on="f" weight="0.5pt"/>
                <v:imagedata o:title=""/>
                <o:lock v:ext="edit" aspectratio="f"/>
                <v:textbox>
                  <w:txbxContent>
                    <w:p>
                      <w:pPr>
                        <w:jc w:val="center"/>
                        <w:rPr>
                          <w:rFonts w:ascii="华文行楷" w:eastAsia="华文行楷"/>
                          <w:sz w:val="44"/>
                          <w:szCs w:val="44"/>
                        </w:rPr>
                      </w:pPr>
                      <w:r>
                        <w:rPr>
                          <w:rFonts w:hint="eastAsia" w:ascii="华文行楷" w:eastAsia="华文行楷"/>
                          <w:sz w:val="44"/>
                          <w:szCs w:val="44"/>
                        </w:rPr>
                        <w:t>组织图：</w:t>
                      </w:r>
                    </w:p>
                  </w:txbxContent>
                </v:textbox>
              </v:shape>
            </w:pict>
          </mc:Fallback>
        </mc:AlternateContent>
      </w:r>
    </w:p>
    <w:p>
      <w:pPr>
        <w:jc w:val="center"/>
        <w:rPr>
          <w:rFonts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
        <w:drawing>
          <wp:anchor distT="0" distB="0" distL="114300" distR="114300" simplePos="0" relativeHeight="251660288" behindDoc="1" locked="0" layoutInCell="1" allowOverlap="1">
            <wp:simplePos x="0" y="0"/>
            <wp:positionH relativeFrom="column">
              <wp:posOffset>971550</wp:posOffset>
            </wp:positionH>
            <wp:positionV relativeFrom="paragraph">
              <wp:posOffset>10160</wp:posOffset>
            </wp:positionV>
            <wp:extent cx="3394075" cy="2205990"/>
            <wp:effectExtent l="0" t="0" r="0"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394186" cy="2205828"/>
                    </a:xfrm>
                    <a:prstGeom prst="rect">
                      <a:avLst/>
                    </a:prstGeom>
                  </pic:spPr>
                </pic:pic>
              </a:graphicData>
            </a:graphic>
          </wp:anchor>
        </w:drawing>
      </w:r>
    </w:p>
    <w:p>
      <w:pPr>
        <w:widowControl/>
        <w:jc w:val="left"/>
      </w:pPr>
      <w:bookmarkStart w:id="10" w:name="_GoBack"/>
      <w:r>
        <w:rPr>
          <w:rFonts w:ascii="宋体" w:hAnsi="宋体" w:eastAsia="宋体"/>
          <w:sz w:val="28"/>
          <w:szCs w:val="28"/>
        </w:rPr>
        <w:drawing>
          <wp:anchor distT="0" distB="0" distL="114300" distR="114300" simplePos="0" relativeHeight="251661312" behindDoc="1" locked="0" layoutInCell="1" allowOverlap="1">
            <wp:simplePos x="0" y="0"/>
            <wp:positionH relativeFrom="column">
              <wp:posOffset>4089400</wp:posOffset>
            </wp:positionH>
            <wp:positionV relativeFrom="paragraph">
              <wp:posOffset>3657600</wp:posOffset>
            </wp:positionV>
            <wp:extent cx="1922145" cy="3238500"/>
            <wp:effectExtent l="0" t="0" r="1905" b="0"/>
            <wp:wrapNone/>
            <wp:docPr id="6" name="图片 6" descr="C:\Users\Administrator\Desktop\Cache_-55c4d4023ec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Cache_-55c4d4023ec0b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922145" cy="3238500"/>
                    </a:xfrm>
                    <a:prstGeom prst="rect">
                      <a:avLst/>
                    </a:prstGeom>
                    <a:noFill/>
                    <a:ln>
                      <a:noFill/>
                    </a:ln>
                  </pic:spPr>
                </pic:pic>
              </a:graphicData>
            </a:graphic>
          </wp:anchor>
        </w:drawing>
      </w:r>
      <w:bookmarkEnd w:id="10"/>
      <w:r>
        <w:rPr>
          <w:rFonts w:ascii="华文行楷" w:eastAsia="华文行楷"/>
          <w:sz w:val="32"/>
          <w:szCs w:val="32"/>
        </w:rPr>
        <mc:AlternateContent>
          <mc:Choice Requires="wps">
            <w:drawing>
              <wp:anchor distT="0" distB="0" distL="114300" distR="114300" simplePos="0" relativeHeight="251667456" behindDoc="0" locked="0" layoutInCell="1" allowOverlap="1">
                <wp:simplePos x="0" y="0"/>
                <wp:positionH relativeFrom="margin">
                  <wp:posOffset>1560830</wp:posOffset>
                </wp:positionH>
                <wp:positionV relativeFrom="paragraph">
                  <wp:posOffset>4831715</wp:posOffset>
                </wp:positionV>
                <wp:extent cx="2152650" cy="450850"/>
                <wp:effectExtent l="0" t="0" r="0" b="6350"/>
                <wp:wrapNone/>
                <wp:docPr id="7" name="文本框 7"/>
                <wp:cNvGraphicFramePr/>
                <a:graphic xmlns:a="http://schemas.openxmlformats.org/drawingml/2006/main">
                  <a:graphicData uri="http://schemas.microsoft.com/office/word/2010/wordprocessingShape">
                    <wps:wsp>
                      <wps:cNvSpPr txBox="1"/>
                      <wps:spPr>
                        <a:xfrm>
                          <a:off x="0" y="0"/>
                          <a:ext cx="2152650" cy="450850"/>
                        </a:xfrm>
                        <a:prstGeom prst="rect">
                          <a:avLst/>
                        </a:prstGeom>
                        <a:solidFill>
                          <a:schemeClr val="lt1"/>
                        </a:solidFill>
                        <a:ln w="6350">
                          <a:noFill/>
                        </a:ln>
                      </wps:spPr>
                      <wps:txbx>
                        <w:txbxContent>
                          <w:p>
                            <w:pPr>
                              <w:jc w:val="center"/>
                              <w:rPr>
                                <w:rFonts w:ascii="华文行楷" w:eastAsia="华文行楷"/>
                                <w:sz w:val="44"/>
                                <w:szCs w:val="44"/>
                              </w:rPr>
                            </w:pPr>
                            <w:r>
                              <w:rPr>
                                <w:rFonts w:hint="eastAsia" w:ascii="华文行楷" w:eastAsia="华文行楷"/>
                                <w:sz w:val="44"/>
                                <w:szCs w:val="44"/>
                              </w:rPr>
                              <w:t>实物模拟图：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9pt;margin-top:380.45pt;height:35.5pt;width:169.5pt;mso-position-horizontal-relative:margin;z-index:251667456;mso-width-relative:page;mso-height-relative:page;" fillcolor="#FFFFFF [3201]" filled="t" stroked="f" coordsize="21600,21600" o:gfxdata="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RIQjm1wAAAAsBAAAPAAAAAAAAAAEAIAAAACIAAABkcnMvZG93bnJldi54bWxQ&#10;SwECFAAUAAAACACHTuJA8JUccjECAABBBAAADgAAAAAAAAABACAAAAAmAQAAZHJzL2Uyb0RvYy54&#10;bWxQSwUGAAAAAAYABgBZAQAAyQUAAAAA&#10;">
                <v:fill on="t" focussize="0,0"/>
                <v:stroke on="f" weight="0.5pt"/>
                <v:imagedata o:title=""/>
                <o:lock v:ext="edit" aspectratio="f"/>
                <v:textbox>
                  <w:txbxContent>
                    <w:p>
                      <w:pPr>
                        <w:jc w:val="center"/>
                        <w:rPr>
                          <w:rFonts w:ascii="华文行楷" w:eastAsia="华文行楷"/>
                          <w:sz w:val="44"/>
                          <w:szCs w:val="44"/>
                        </w:rPr>
                      </w:pPr>
                      <w:r>
                        <w:rPr>
                          <w:rFonts w:hint="eastAsia" w:ascii="华文行楷" w:eastAsia="华文行楷"/>
                          <w:sz w:val="44"/>
                          <w:szCs w:val="44"/>
                        </w:rPr>
                        <w:t>实物模拟图：</w:t>
                      </w:r>
                    </w:p>
                  </w:txbxContent>
                </v:textbox>
              </v:shape>
            </w:pict>
          </mc:Fallback>
        </mc:AlternateContent>
      </w:r>
      <w:r>
        <w:rPr>
          <w:rFonts w:ascii="华文行楷" w:eastAsia="华文行楷"/>
          <w:sz w:val="32"/>
          <w:szCs w:val="32"/>
        </w:rPr>
        <mc:AlternateContent>
          <mc:Choice Requires="wps">
            <w:drawing>
              <wp:anchor distT="0" distB="0" distL="114300" distR="114300" simplePos="0" relativeHeight="251665408" behindDoc="0" locked="0" layoutInCell="1" allowOverlap="1">
                <wp:simplePos x="0" y="0"/>
                <wp:positionH relativeFrom="column">
                  <wp:posOffset>1606550</wp:posOffset>
                </wp:positionH>
                <wp:positionV relativeFrom="paragraph">
                  <wp:posOffset>2126615</wp:posOffset>
                </wp:positionV>
                <wp:extent cx="2152650" cy="450850"/>
                <wp:effectExtent l="0" t="0" r="0" b="6350"/>
                <wp:wrapNone/>
                <wp:docPr id="4" name="文本框 4"/>
                <wp:cNvGraphicFramePr/>
                <a:graphic xmlns:a="http://schemas.openxmlformats.org/drawingml/2006/main">
                  <a:graphicData uri="http://schemas.microsoft.com/office/word/2010/wordprocessingShape">
                    <wps:wsp>
                      <wps:cNvSpPr txBox="1"/>
                      <wps:spPr>
                        <a:xfrm>
                          <a:off x="0" y="0"/>
                          <a:ext cx="2152650" cy="450850"/>
                        </a:xfrm>
                        <a:prstGeom prst="rect">
                          <a:avLst/>
                        </a:prstGeom>
                        <a:solidFill>
                          <a:schemeClr val="lt1"/>
                        </a:solidFill>
                        <a:ln w="6350">
                          <a:noFill/>
                        </a:ln>
                      </wps:spPr>
                      <wps:txbx>
                        <w:txbxContent>
                          <w:p>
                            <w:pPr>
                              <w:jc w:val="center"/>
                              <w:rPr>
                                <w:rFonts w:ascii="华文行楷" w:eastAsia="华文行楷"/>
                                <w:sz w:val="44"/>
                                <w:szCs w:val="44"/>
                              </w:rPr>
                            </w:pPr>
                            <w:r>
                              <w:rPr>
                                <w:rFonts w:hint="eastAsia" w:ascii="华文行楷" w:eastAsia="华文行楷"/>
                                <w:sz w:val="44"/>
                                <w:szCs w:val="44"/>
                              </w:rPr>
                              <w:t>上机图：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6.5pt;margin-top:167.45pt;height:35.5pt;width:169.5pt;z-index:251665408;mso-width-relative:page;mso-height-relative:page;" fillcolor="#FFFFFF [3201]" filled="t" stroked="f" coordsize="21600,21600" o:gfxdata="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O6ImvWAAAACwEAAA8AAAAAAAAAAQAgAAAAIgAAAGRycy9kb3ducmV2LnhtbFBL&#10;AQIUABQAAAAIAIdO4kDBwDPsMQIAAEEEAAAOAAAAAAAAAAEAIAAAACUBAABkcnMvZTJvRG9jLnht&#10;bFBLBQYAAAAABgAGAFkBAADIBQAAAAA=&#10;">
                <v:fill on="t" focussize="0,0"/>
                <v:stroke on="f" weight="0.5pt"/>
                <v:imagedata o:title=""/>
                <o:lock v:ext="edit" aspectratio="f"/>
                <v:textbox>
                  <w:txbxContent>
                    <w:p>
                      <w:pPr>
                        <w:jc w:val="center"/>
                        <w:rPr>
                          <w:rFonts w:ascii="华文行楷" w:eastAsia="华文行楷"/>
                          <w:sz w:val="44"/>
                          <w:szCs w:val="44"/>
                        </w:rPr>
                      </w:pPr>
                      <w:r>
                        <w:rPr>
                          <w:rFonts w:hint="eastAsia" w:ascii="华文行楷" w:eastAsia="华文行楷"/>
                          <w:sz w:val="44"/>
                          <w:szCs w:val="44"/>
                        </w:rPr>
                        <w:t>上机图：</w:t>
                      </w:r>
                    </w:p>
                  </w:txbxContent>
                </v:textbox>
              </v:shape>
            </w:pict>
          </mc:Fallback>
        </mc:AlternateContent>
      </w:r>
      <w:r>
        <w:rPr>
          <w:rFonts w:ascii="宋体" w:hAnsi="宋体" w:eastAsia="宋体"/>
          <w:sz w:val="28"/>
          <w:szCs w:val="28"/>
        </w:rPr>
        <w:drawing>
          <wp:anchor distT="0" distB="0" distL="114300" distR="114300" simplePos="0" relativeHeight="251662336" behindDoc="1" locked="0" layoutInCell="1" allowOverlap="1">
            <wp:simplePos x="0" y="0"/>
            <wp:positionH relativeFrom="column">
              <wp:posOffset>-495300</wp:posOffset>
            </wp:positionH>
            <wp:positionV relativeFrom="paragraph">
              <wp:posOffset>3818890</wp:posOffset>
            </wp:positionV>
            <wp:extent cx="1790700" cy="3053715"/>
            <wp:effectExtent l="0" t="0" r="0" b="0"/>
            <wp:wrapNone/>
            <wp:docPr id="2" name="图片 2" descr="C:\Users\Administrator\Desktop\Cache_-45ae43e1f1ff8c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Cache_-45ae43e1f1ff8cb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93433" cy="3058163"/>
                    </a:xfrm>
                    <a:prstGeom prst="rect">
                      <a:avLst/>
                    </a:prstGeom>
                    <a:noFill/>
                    <a:ln>
                      <a:noFill/>
                    </a:ln>
                  </pic:spPr>
                </pic:pic>
              </a:graphicData>
            </a:graphic>
          </wp:anchor>
        </w:drawing>
      </w:r>
      <w:r>
        <w:drawing>
          <wp:anchor distT="0" distB="0" distL="114300" distR="114300" simplePos="0" relativeHeight="251663360" behindDoc="1" locked="0" layoutInCell="1" allowOverlap="1">
            <wp:simplePos x="0" y="0"/>
            <wp:positionH relativeFrom="margin">
              <wp:align>center</wp:align>
            </wp:positionH>
            <wp:positionV relativeFrom="paragraph">
              <wp:posOffset>2612390</wp:posOffset>
            </wp:positionV>
            <wp:extent cx="2439670" cy="143319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9670" cy="1433195"/>
                    </a:xfrm>
                    <a:prstGeom prst="rect">
                      <a:avLst/>
                    </a:prstGeom>
                  </pic:spPr>
                </pic:pic>
              </a:graphicData>
            </a:graphic>
          </wp:anchor>
        </w:drawing>
      </w:r>
      <w:r>
        <w:br w:type="page"/>
      </w:r>
    </w:p>
    <w:p>
      <w:pPr>
        <w:jc w:val="center"/>
        <w:rPr>
          <w:rFonts w:ascii="华文行楷" w:eastAsia="华文行楷" w:hAnsiTheme="majorEastAsia" w:cstheme="majorEastAsia"/>
          <w:bCs/>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hAnsiTheme="majorEastAsia" w:cstheme="majorEastAsia"/>
          <w:bCs/>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设计者：卓婷婷  倪瑞娟  王金枝</w:t>
      </w:r>
    </w:p>
    <w:p>
      <w:pPr>
        <w:tabs>
          <w:tab w:val="center" w:pos="4153"/>
        </w:tabs>
        <w:jc w:val="center"/>
        <w:rPr>
          <w:rFonts w:ascii="华文行楷" w:eastAsia="华文行楷" w:hAnsiTheme="majorEastAsia" w:cstheme="majorEastAsia"/>
          <w:bCs/>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hAnsiTheme="majorEastAsia" w:cstheme="majorEastAsia"/>
          <w:bCs/>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指导教师：杨楠</w:t>
      </w:r>
    </w:p>
    <w:p>
      <w:pPr>
        <w:jc w:val="center"/>
        <w:rPr>
          <w:rFonts w:ascii="华文行楷" w:eastAsia="华文行楷" w:hAnsiTheme="majorEastAsia" w:cstheme="majorEastAsia"/>
          <w:bCs/>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hAnsiTheme="majorEastAsia" w:cstheme="majorEastAsia"/>
          <w:bCs/>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参赛学校：德州学院</w:t>
      </w:r>
    </w:p>
    <w:p>
      <w:r>
        <w:rPr>
          <w:rFonts w:ascii="华文行楷" w:eastAsia="华文行楷"/>
          <w:sz w:val="32"/>
          <w:szCs w:val="32"/>
        </w:rPr>
        <mc:AlternateContent>
          <mc:Choice Requires="wps">
            <w:drawing>
              <wp:anchor distT="0" distB="0" distL="114300" distR="114300" simplePos="0" relativeHeight="251671552" behindDoc="0" locked="0" layoutInCell="1" allowOverlap="1">
                <wp:simplePos x="0" y="0"/>
                <wp:positionH relativeFrom="column">
                  <wp:posOffset>1657350</wp:posOffset>
                </wp:positionH>
                <wp:positionV relativeFrom="paragraph">
                  <wp:posOffset>120015</wp:posOffset>
                </wp:positionV>
                <wp:extent cx="2152650" cy="450850"/>
                <wp:effectExtent l="0" t="0" r="0" b="6350"/>
                <wp:wrapNone/>
                <wp:docPr id="12" name="文本框 12"/>
                <wp:cNvGraphicFramePr/>
                <a:graphic xmlns:a="http://schemas.openxmlformats.org/drawingml/2006/main">
                  <a:graphicData uri="http://schemas.microsoft.com/office/word/2010/wordprocessingShape">
                    <wps:wsp>
                      <wps:cNvSpPr txBox="1"/>
                      <wps:spPr>
                        <a:xfrm>
                          <a:off x="0" y="0"/>
                          <a:ext cx="2152650" cy="450850"/>
                        </a:xfrm>
                        <a:prstGeom prst="rect">
                          <a:avLst/>
                        </a:prstGeom>
                        <a:solidFill>
                          <a:schemeClr val="lt1"/>
                        </a:solidFill>
                        <a:ln w="6350">
                          <a:noFill/>
                        </a:ln>
                      </wps:spPr>
                      <wps:txbx>
                        <w:txbxContent>
                          <w:p>
                            <w:pPr>
                              <w:jc w:val="center"/>
                              <w:rPr>
                                <w:rFonts w:ascii="华文行楷" w:eastAsia="华文行楷"/>
                                <w:sz w:val="44"/>
                                <w:szCs w:val="44"/>
                              </w:rPr>
                            </w:pPr>
                            <w:r>
                              <w:rPr>
                                <w:rFonts w:hint="eastAsia" w:ascii="华文行楷" w:eastAsia="华文行楷"/>
                                <w:sz w:val="44"/>
                                <w:szCs w:val="44"/>
                              </w:rPr>
                              <w:t>组织图：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5pt;margin-top:9.45pt;height:35.5pt;width:169.5pt;z-index:251671552;mso-width-relative:page;mso-height-relative:page;" fillcolor="#FFFFFF [3201]" filled="t" stroked="f" coordsize="21600,21600" o:gfxdata="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mvKidQAAAAJAQAADwAAAAAAAAABACAAAAAiAAAAZHJzL2Rvd25yZXYueG1sUEsB&#10;AhQAFAAAAAgAh07iQHbjNMcyAgAAQwQAAA4AAAAAAAAAAQAgAAAAIwEAAGRycy9lMm9Eb2MueG1s&#10;UEsFBgAAAAAGAAYAWQEAAMcFAAAAAA==&#10;">
                <v:fill on="t" focussize="0,0"/>
                <v:stroke on="f" weight="0.5pt"/>
                <v:imagedata o:title=""/>
                <o:lock v:ext="edit" aspectratio="f"/>
                <v:textbox>
                  <w:txbxContent>
                    <w:p>
                      <w:pPr>
                        <w:jc w:val="center"/>
                        <w:rPr>
                          <w:rFonts w:ascii="华文行楷" w:eastAsia="华文行楷"/>
                          <w:sz w:val="44"/>
                          <w:szCs w:val="44"/>
                        </w:rPr>
                      </w:pPr>
                      <w:r>
                        <w:rPr>
                          <w:rFonts w:hint="eastAsia" w:ascii="华文行楷" w:eastAsia="华文行楷"/>
                          <w:sz w:val="44"/>
                          <w:szCs w:val="44"/>
                        </w:rPr>
                        <w:t>组织图：</w:t>
                      </w:r>
                    </w:p>
                  </w:txbxContent>
                </v:textbox>
              </v:shape>
            </w:pict>
          </mc:Fallback>
        </mc:AlternateContent>
      </w:r>
      <w:r>
        <w:rPr>
          <w:rFonts w:hint="eastAsia" w:asciiTheme="majorEastAsia" w:hAnsiTheme="majorEastAsia" w:eastAsiaTheme="majorEastAsia" w:cstheme="majorEastAsia"/>
          <w:b/>
          <w:bCs/>
          <w:sz w:val="28"/>
          <w:szCs w:val="28"/>
        </w:rPr>
        <w:t xml:space="preserve">                             </w:t>
      </w:r>
    </w:p>
    <w:p>
      <w:pPr>
        <w:widowControl/>
        <w:jc w:val="left"/>
      </w:pPr>
      <w:r>
        <w:rPr>
          <w:rFonts w:ascii="华文行楷" w:eastAsia="华文行楷"/>
          <w:sz w:val="32"/>
          <w:szCs w:val="32"/>
        </w:rPr>
        <mc:AlternateContent>
          <mc:Choice Requires="wps">
            <w:drawing>
              <wp:anchor distT="0" distB="0" distL="114300" distR="114300" simplePos="0" relativeHeight="251676672" behindDoc="0" locked="0" layoutInCell="1" allowOverlap="1">
                <wp:simplePos x="0" y="0"/>
                <wp:positionH relativeFrom="margin">
                  <wp:posOffset>2838450</wp:posOffset>
                </wp:positionH>
                <wp:positionV relativeFrom="paragraph">
                  <wp:posOffset>4272915</wp:posOffset>
                </wp:positionV>
                <wp:extent cx="2152650" cy="450850"/>
                <wp:effectExtent l="0" t="0" r="0" b="6350"/>
                <wp:wrapNone/>
                <wp:docPr id="14" name="文本框 14"/>
                <wp:cNvGraphicFramePr/>
                <a:graphic xmlns:a="http://schemas.openxmlformats.org/drawingml/2006/main">
                  <a:graphicData uri="http://schemas.microsoft.com/office/word/2010/wordprocessingShape">
                    <wps:wsp>
                      <wps:cNvSpPr txBox="1"/>
                      <wps:spPr>
                        <a:xfrm>
                          <a:off x="0" y="0"/>
                          <a:ext cx="2152650" cy="450850"/>
                        </a:xfrm>
                        <a:prstGeom prst="rect">
                          <a:avLst/>
                        </a:prstGeom>
                        <a:solidFill>
                          <a:schemeClr val="lt1"/>
                        </a:solidFill>
                        <a:ln w="6350">
                          <a:noFill/>
                        </a:ln>
                      </wps:spPr>
                      <wps:txbx>
                        <w:txbxContent>
                          <w:p>
                            <w:pPr>
                              <w:jc w:val="center"/>
                              <w:rPr>
                                <w:rFonts w:ascii="华文行楷" w:eastAsia="华文行楷"/>
                                <w:sz w:val="44"/>
                                <w:szCs w:val="44"/>
                              </w:rPr>
                            </w:pPr>
                            <w:r>
                              <w:rPr>
                                <w:rFonts w:hint="eastAsia" w:ascii="华文行楷" w:eastAsia="华文行楷"/>
                                <w:sz w:val="44"/>
                                <w:szCs w:val="44"/>
                              </w:rPr>
                              <w:t>实物模拟图：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5pt;margin-top:336.45pt;height:35.5pt;width:169.5pt;mso-position-horizontal-relative:margin;z-index:251676672;mso-width-relative:page;mso-height-relative:page;" fillcolor="#FFFFFF [3201]" filled="t" stroked="f" coordsize="21600,21600" o:gfxdata="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A4XYdcAAAALAQAADwAAAAAAAAABACAAAAAiAAAAZHJzL2Rvd25yZXYueG1s&#10;UEsBAhQAFAAAAAgAh07iQIhuj18yAgAAQwQAAA4AAAAAAAAAAQAgAAAAJgEAAGRycy9lMm9Eb2Mu&#10;eG1sUEsFBgAAAAAGAAYAWQEAAMoFAAAAAA==&#10;">
                <v:fill on="t" focussize="0,0"/>
                <v:stroke on="f" weight="0.5pt"/>
                <v:imagedata o:title=""/>
                <o:lock v:ext="edit" aspectratio="f"/>
                <v:textbox>
                  <w:txbxContent>
                    <w:p>
                      <w:pPr>
                        <w:jc w:val="center"/>
                        <w:rPr>
                          <w:rFonts w:ascii="华文行楷" w:eastAsia="华文行楷"/>
                          <w:sz w:val="44"/>
                          <w:szCs w:val="44"/>
                        </w:rPr>
                      </w:pPr>
                      <w:r>
                        <w:rPr>
                          <w:rFonts w:hint="eastAsia" w:ascii="华文行楷" w:eastAsia="华文行楷"/>
                          <w:sz w:val="44"/>
                          <w:szCs w:val="44"/>
                        </w:rPr>
                        <w:t>实物模拟图：</w:t>
                      </w:r>
                    </w:p>
                  </w:txbxContent>
                </v:textbox>
              </v:shape>
            </w:pict>
          </mc:Fallback>
        </mc:AlternateContent>
      </w:r>
      <w:r>
        <w:rPr>
          <w:rFonts w:hint="eastAsia" w:asciiTheme="majorEastAsia" w:hAnsiTheme="majorEastAsia" w:eastAsiaTheme="majorEastAsia" w:cstheme="majorEastAsia"/>
          <w:b/>
          <w:bCs/>
          <w:color w:val="111111"/>
          <w:sz w:val="56"/>
          <w:szCs w:val="56"/>
          <w:shd w:val="clear" w:color="auto" w:fill="FFFFFF"/>
        </w:rPr>
        <w:drawing>
          <wp:anchor distT="0" distB="0" distL="114300" distR="114300" simplePos="0" relativeHeight="251669504" behindDoc="1" locked="0" layoutInCell="1" allowOverlap="1">
            <wp:simplePos x="0" y="0"/>
            <wp:positionH relativeFrom="margin">
              <wp:posOffset>-521970</wp:posOffset>
            </wp:positionH>
            <wp:positionV relativeFrom="paragraph">
              <wp:posOffset>3845560</wp:posOffset>
            </wp:positionV>
            <wp:extent cx="1963420" cy="1460500"/>
            <wp:effectExtent l="0" t="0" r="0" b="6350"/>
            <wp:wrapNone/>
            <wp:docPr id="9" name="图片 9" descr="0KOO@(3%DMCR94A@YJ1I1{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KOO@(3%DMCR94A@YJ1I1{O"/>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63408" cy="1460500"/>
                    </a:xfrm>
                    <a:prstGeom prst="rect">
                      <a:avLst/>
                    </a:prstGeom>
                  </pic:spPr>
                </pic:pic>
              </a:graphicData>
            </a:graphic>
          </wp:anchor>
        </w:drawing>
      </w:r>
      <w:r>
        <w:rPr>
          <w:rFonts w:ascii="华文行楷" w:eastAsia="华文行楷"/>
          <w:sz w:val="32"/>
          <w:szCs w:val="32"/>
        </w:rPr>
        <mc:AlternateContent>
          <mc:Choice Requires="wps">
            <w:drawing>
              <wp:anchor distT="0" distB="0" distL="114300" distR="114300" simplePos="0" relativeHeight="251673600" behindDoc="0" locked="0" layoutInCell="1" allowOverlap="1">
                <wp:simplePos x="0" y="0"/>
                <wp:positionH relativeFrom="column">
                  <wp:posOffset>-622300</wp:posOffset>
                </wp:positionH>
                <wp:positionV relativeFrom="paragraph">
                  <wp:posOffset>3218815</wp:posOffset>
                </wp:positionV>
                <wp:extent cx="2152650" cy="450850"/>
                <wp:effectExtent l="0" t="0" r="0" b="6350"/>
                <wp:wrapNone/>
                <wp:docPr id="13" name="文本框 13"/>
                <wp:cNvGraphicFramePr/>
                <a:graphic xmlns:a="http://schemas.openxmlformats.org/drawingml/2006/main">
                  <a:graphicData uri="http://schemas.microsoft.com/office/word/2010/wordprocessingShape">
                    <wps:wsp>
                      <wps:cNvSpPr txBox="1"/>
                      <wps:spPr>
                        <a:xfrm>
                          <a:off x="0" y="0"/>
                          <a:ext cx="2152650" cy="450850"/>
                        </a:xfrm>
                        <a:prstGeom prst="rect">
                          <a:avLst/>
                        </a:prstGeom>
                        <a:solidFill>
                          <a:schemeClr val="lt1"/>
                        </a:solidFill>
                        <a:ln w="6350">
                          <a:noFill/>
                        </a:ln>
                      </wps:spPr>
                      <wps:txbx>
                        <w:txbxContent>
                          <w:p>
                            <w:pPr>
                              <w:jc w:val="center"/>
                              <w:rPr>
                                <w:rFonts w:ascii="华文行楷" w:eastAsia="华文行楷"/>
                                <w:sz w:val="44"/>
                                <w:szCs w:val="44"/>
                              </w:rPr>
                            </w:pPr>
                            <w:r>
                              <w:rPr>
                                <w:rFonts w:hint="eastAsia" w:ascii="华文行楷" w:eastAsia="华文行楷"/>
                                <w:sz w:val="44"/>
                                <w:szCs w:val="44"/>
                              </w:rPr>
                              <w:t>上机图：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pt;margin-top:253.45pt;height:35.5pt;width:169.5pt;z-index:251673600;mso-width-relative:page;mso-height-relative:page;" fillcolor="#FFFFFF [3201]" filled="t" stroked="f" coordsize="21600,21600" o:gfxdata="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XxyFE1gAAAAsBAAAPAAAAAAAAAAEAIAAAACIAAABkcnMvZG93bnJldi54bWxQ&#10;SwECFAAUAAAACACHTuJAI6H//DICAABDBAAADgAAAAAAAAABACAAAAAlAQAAZHJzL2Uyb0RvYy54&#10;bWxQSwUGAAAAAAYABgBZAQAAyQUAAAAA&#10;">
                <v:fill on="t" focussize="0,0"/>
                <v:stroke on="f" weight="0.5pt"/>
                <v:imagedata o:title=""/>
                <o:lock v:ext="edit" aspectratio="f"/>
                <v:textbox>
                  <w:txbxContent>
                    <w:p>
                      <w:pPr>
                        <w:jc w:val="center"/>
                        <w:rPr>
                          <w:rFonts w:ascii="华文行楷" w:eastAsia="华文行楷"/>
                          <w:sz w:val="44"/>
                          <w:szCs w:val="44"/>
                        </w:rPr>
                      </w:pPr>
                      <w:r>
                        <w:rPr>
                          <w:rFonts w:hint="eastAsia" w:ascii="华文行楷" w:eastAsia="华文行楷"/>
                          <w:sz w:val="44"/>
                          <w:szCs w:val="44"/>
                        </w:rPr>
                        <w:t>上机图：</w:t>
                      </w:r>
                    </w:p>
                  </w:txbxContent>
                </v:textbox>
              </v:shape>
            </w:pict>
          </mc:Fallback>
        </mc:AlternateContent>
      </w:r>
      <w:r>
        <w:rPr>
          <w:rFonts w:ascii="宋体" w:hAnsi="宋体" w:eastAsia="宋体" w:cs="宋体"/>
          <w:kern w:val="0"/>
          <w:sz w:val="24"/>
          <w:lang w:bidi="ar"/>
        </w:rPr>
        <w:drawing>
          <wp:anchor distT="0" distB="0" distL="114300" distR="114300" simplePos="0" relativeHeight="251674624" behindDoc="1" locked="0" layoutInCell="1" allowOverlap="1">
            <wp:simplePos x="0" y="0"/>
            <wp:positionH relativeFrom="column">
              <wp:posOffset>1600200</wp:posOffset>
            </wp:positionH>
            <wp:positionV relativeFrom="paragraph">
              <wp:posOffset>4886960</wp:posOffset>
            </wp:positionV>
            <wp:extent cx="4648835" cy="3314700"/>
            <wp:effectExtent l="0" t="0" r="0" b="0"/>
            <wp:wrapNone/>
            <wp:docPr id="1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IMG_25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649088" cy="3314700"/>
                    </a:xfrm>
                    <a:prstGeom prst="rect">
                      <a:avLst/>
                    </a:prstGeom>
                    <a:noFill/>
                    <a:ln w="9525">
                      <a:noFill/>
                    </a:ln>
                  </pic:spPr>
                </pic:pic>
              </a:graphicData>
            </a:graphic>
          </wp:anchor>
        </w:drawing>
      </w:r>
      <w:r>
        <w:rPr>
          <w:rFonts w:hint="eastAsia" w:asciiTheme="majorEastAsia" w:hAnsiTheme="majorEastAsia" w:eastAsiaTheme="majorEastAsia" w:cstheme="majorEastAsia"/>
          <w:b/>
          <w:bCs/>
          <w:color w:val="111111"/>
          <w:sz w:val="56"/>
          <w:szCs w:val="56"/>
          <w:shd w:val="clear" w:color="auto" w:fill="FFFFFF"/>
        </w:rPr>
        <w:drawing>
          <wp:anchor distT="0" distB="0" distL="114300" distR="114300" simplePos="0" relativeHeight="251668480" behindDoc="1" locked="0" layoutInCell="1" allowOverlap="1">
            <wp:simplePos x="0" y="0"/>
            <wp:positionH relativeFrom="margin">
              <wp:posOffset>1504950</wp:posOffset>
            </wp:positionH>
            <wp:positionV relativeFrom="paragraph">
              <wp:posOffset>276860</wp:posOffset>
            </wp:positionV>
            <wp:extent cx="2444750" cy="2736850"/>
            <wp:effectExtent l="0" t="0" r="0" b="6985"/>
            <wp:wrapNone/>
            <wp:docPr id="8" name="图片 8" descr="%[UV(J]DQ_R}F_~B3G$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UV(J]DQ_R}F_~B3G$U{PS"/>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461982" cy="2755859"/>
                    </a:xfrm>
                    <a:prstGeom prst="rect">
                      <a:avLst/>
                    </a:prstGeom>
                  </pic:spPr>
                </pic:pic>
              </a:graphicData>
            </a:graphic>
          </wp:anchor>
        </w:drawing>
      </w:r>
      <w:r>
        <w:br w:type="page"/>
      </w:r>
    </w:p>
    <w:p>
      <w:pPr>
        <w:jc w:val="center"/>
        <w:rPr>
          <w:rFonts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设计者：倪瑞娟 卓婷婷 王金芝</w:t>
      </w:r>
    </w:p>
    <w:p>
      <w:pPr>
        <w:jc w:val="center"/>
        <w:rPr>
          <w:rFonts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指导老师：杨楠</w:t>
      </w:r>
    </w:p>
    <w:p>
      <w:pPr>
        <w:jc w:val="center"/>
        <w:rPr>
          <w:rFonts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参赛学校：德州学院</w:t>
      </w:r>
    </w:p>
    <w:p/>
    <w:p>
      <w:pPr>
        <w:widowControl/>
        <w:jc w:val="center"/>
        <w:rPr>
          <w:rFonts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华文行楷" w:eastAsia="华文行楷"/>
          <w:sz w:val="32"/>
          <w:szCs w:val="32"/>
        </w:rPr>
        <mc:AlternateContent>
          <mc:Choice Requires="wps">
            <w:drawing>
              <wp:anchor distT="0" distB="0" distL="114300" distR="114300" simplePos="0" relativeHeight="251682816" behindDoc="0" locked="0" layoutInCell="1" allowOverlap="1">
                <wp:simplePos x="0" y="0"/>
                <wp:positionH relativeFrom="column">
                  <wp:posOffset>1657350</wp:posOffset>
                </wp:positionH>
                <wp:positionV relativeFrom="paragraph">
                  <wp:posOffset>4380865</wp:posOffset>
                </wp:positionV>
                <wp:extent cx="2152650" cy="450850"/>
                <wp:effectExtent l="0" t="0" r="0" b="6350"/>
                <wp:wrapNone/>
                <wp:docPr id="18" name="文本框 18"/>
                <wp:cNvGraphicFramePr/>
                <a:graphic xmlns:a="http://schemas.openxmlformats.org/drawingml/2006/main">
                  <a:graphicData uri="http://schemas.microsoft.com/office/word/2010/wordprocessingShape">
                    <wps:wsp>
                      <wps:cNvSpPr txBox="1"/>
                      <wps:spPr>
                        <a:xfrm>
                          <a:off x="0" y="0"/>
                          <a:ext cx="2152650" cy="450850"/>
                        </a:xfrm>
                        <a:prstGeom prst="rect">
                          <a:avLst/>
                        </a:prstGeom>
                        <a:solidFill>
                          <a:schemeClr val="lt1"/>
                        </a:solidFill>
                        <a:ln w="6350">
                          <a:noFill/>
                        </a:ln>
                      </wps:spPr>
                      <wps:txbx>
                        <w:txbxContent>
                          <w:p>
                            <w:pPr>
                              <w:jc w:val="center"/>
                              <w:rPr>
                                <w:rFonts w:ascii="华文行楷" w:eastAsia="华文行楷"/>
                                <w:sz w:val="44"/>
                                <w:szCs w:val="44"/>
                              </w:rPr>
                            </w:pPr>
                            <w:r>
                              <w:rPr>
                                <w:rFonts w:hint="eastAsia" w:ascii="华文行楷" w:eastAsia="华文行楷"/>
                                <w:sz w:val="44"/>
                                <w:szCs w:val="44"/>
                              </w:rPr>
                              <w:t>上机图：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5pt;margin-top:344.95pt;height:35.5pt;width:169.5pt;z-index:251682816;mso-width-relative:page;mso-height-relative:page;" fillcolor="#FFFFFF [3201]" filled="t" stroked="f" coordsize="21600,21600" o:gfxdata="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H3IB7WAAAACwEAAA8AAAAAAAAAAQAgAAAAIgAAAGRycy9kb3ducmV2LnhtbFBL&#10;AQIUABQAAAAIAIdO4kA1c4m1MQIAAEMEAAAOAAAAAAAAAAEAIAAAACUBAABkcnMvZTJvRG9jLnht&#10;bFBLBQYAAAAABgAGAFkBAADIBQAAAAA=&#10;">
                <v:fill on="t" focussize="0,0"/>
                <v:stroke on="f" weight="0.5pt"/>
                <v:imagedata o:title=""/>
                <o:lock v:ext="edit" aspectratio="f"/>
                <v:textbox>
                  <w:txbxContent>
                    <w:p>
                      <w:pPr>
                        <w:jc w:val="center"/>
                        <w:rPr>
                          <w:rFonts w:ascii="华文行楷" w:eastAsia="华文行楷"/>
                          <w:sz w:val="44"/>
                          <w:szCs w:val="44"/>
                        </w:rPr>
                      </w:pPr>
                      <w:r>
                        <w:rPr>
                          <w:rFonts w:hint="eastAsia" w:ascii="华文行楷" w:eastAsia="华文行楷"/>
                          <w:sz w:val="44"/>
                          <w:szCs w:val="44"/>
                        </w:rPr>
                        <w:t>上机图：</w:t>
                      </w:r>
                    </w:p>
                  </w:txbxContent>
                </v:textbox>
              </v:shape>
            </w:pict>
          </mc:Fallback>
        </mc:AlternateContent>
      </w:r>
      <w:r>
        <w:rPr>
          <w:rFonts w:ascii="宋体" w:hAnsi="宋体" w:eastAsia="宋体" w:cs="宋体"/>
          <w:kern w:val="0"/>
          <w:sz w:val="24"/>
          <w:szCs w:val="24"/>
        </w:rPr>
        <w:drawing>
          <wp:anchor distT="0" distB="0" distL="114300" distR="114300" simplePos="0" relativeHeight="251678720" behindDoc="1" locked="0" layoutInCell="1" allowOverlap="1">
            <wp:simplePos x="0" y="0"/>
            <wp:positionH relativeFrom="margin">
              <wp:posOffset>865505</wp:posOffset>
            </wp:positionH>
            <wp:positionV relativeFrom="paragraph">
              <wp:posOffset>4956810</wp:posOffset>
            </wp:positionV>
            <wp:extent cx="3762375" cy="1720215"/>
            <wp:effectExtent l="0" t="0" r="9525" b="0"/>
            <wp:wrapNone/>
            <wp:docPr id="16" name="图片 16" descr="C:\Users\lenovo\Documents\Tencent Files\1356142846\Image\C2C\30%$W`(D7$@JK2GX%$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lenovo\Documents\Tencent Files\1356142846\Image\C2C\30%$W`(D7$@JK2GX%$F`@}Y.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762375" cy="1720215"/>
                    </a:xfrm>
                    <a:prstGeom prst="rect">
                      <a:avLst/>
                    </a:prstGeom>
                    <a:noFill/>
                    <a:ln w="9525">
                      <a:noFill/>
                      <a:miter lim="800000"/>
                      <a:headEnd/>
                      <a:tailEnd/>
                    </a:ln>
                  </pic:spPr>
                </pic:pic>
              </a:graphicData>
            </a:graphic>
          </wp:anchor>
        </w:drawing>
      </w:r>
      <w:r>
        <w:rPr>
          <w:rFonts w:ascii="华文行楷" w:eastAsia="华文行楷"/>
          <w:sz w:val="32"/>
          <w:szCs w:val="32"/>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748665</wp:posOffset>
                </wp:positionV>
                <wp:extent cx="2152650" cy="450850"/>
                <wp:effectExtent l="0" t="0" r="0" b="6350"/>
                <wp:wrapNone/>
                <wp:docPr id="17" name="文本框 17"/>
                <wp:cNvGraphicFramePr/>
                <a:graphic xmlns:a="http://schemas.openxmlformats.org/drawingml/2006/main">
                  <a:graphicData uri="http://schemas.microsoft.com/office/word/2010/wordprocessingShape">
                    <wps:wsp>
                      <wps:cNvSpPr txBox="1"/>
                      <wps:spPr>
                        <a:xfrm>
                          <a:off x="0" y="0"/>
                          <a:ext cx="2152650" cy="450850"/>
                        </a:xfrm>
                        <a:prstGeom prst="rect">
                          <a:avLst/>
                        </a:prstGeom>
                        <a:solidFill>
                          <a:schemeClr val="lt1"/>
                        </a:solidFill>
                        <a:ln w="6350">
                          <a:noFill/>
                        </a:ln>
                      </wps:spPr>
                      <wps:txbx>
                        <w:txbxContent>
                          <w:p>
                            <w:pPr>
                              <w:jc w:val="center"/>
                              <w:rPr>
                                <w:rFonts w:ascii="华文行楷" w:eastAsia="华文行楷"/>
                                <w:sz w:val="44"/>
                                <w:szCs w:val="44"/>
                              </w:rPr>
                            </w:pPr>
                            <w:r>
                              <w:rPr>
                                <w:rFonts w:hint="eastAsia" w:ascii="华文行楷" w:eastAsia="华文行楷"/>
                                <w:sz w:val="44"/>
                                <w:szCs w:val="44"/>
                              </w:rPr>
                              <w:t>组织图：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58.95pt;height:35.5pt;width:169.5pt;mso-position-horizontal:center;mso-position-horizontal-relative:margin;z-index:251680768;mso-width-relative:page;mso-height-relative:page;" fillcolor="#FFFFFF [3201]" filled="t" stroked="f" coordsize="21600,21600" o:gfxdata="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D6dcD0wAAAAgBAAAPAAAAAAAAAAEAIAAAACIAAABkcnMvZG93bnJldi54bWxQSwEC&#10;FAAUAAAACACHTuJAd6jSEzICAABDBAAADgAAAAAAAAABACAAAAAiAQAAZHJzL2Uyb0RvYy54bWxQ&#10;SwUGAAAAAAYABgBZAQAAxgUAAAAA&#10;">
                <v:fill on="t" focussize="0,0"/>
                <v:stroke on="f" weight="0.5pt"/>
                <v:imagedata o:title=""/>
                <o:lock v:ext="edit" aspectratio="f"/>
                <v:textbox>
                  <w:txbxContent>
                    <w:p>
                      <w:pPr>
                        <w:jc w:val="center"/>
                        <w:rPr>
                          <w:rFonts w:ascii="华文行楷" w:eastAsia="华文行楷"/>
                          <w:sz w:val="44"/>
                          <w:szCs w:val="44"/>
                        </w:rPr>
                      </w:pPr>
                      <w:r>
                        <w:rPr>
                          <w:rFonts w:hint="eastAsia" w:ascii="华文行楷" w:eastAsia="华文行楷"/>
                          <w:sz w:val="44"/>
                          <w:szCs w:val="44"/>
                        </w:rPr>
                        <w:t>组织图：</w:t>
                      </w:r>
                    </w:p>
                  </w:txbxContent>
                </v:textbox>
              </v:shape>
            </w:pict>
          </mc:Fallback>
        </mc:AlternateContent>
      </w:r>
      <w:r>
        <w:rPr>
          <w:rFonts w:ascii="宋体" w:hAnsi="宋体" w:eastAsia="宋体" w:cs="宋体"/>
          <w:kern w:val="0"/>
          <w:sz w:val="24"/>
          <w:szCs w:val="24"/>
        </w:rPr>
        <w:drawing>
          <wp:anchor distT="0" distB="0" distL="114300" distR="114300" simplePos="0" relativeHeight="251677696" behindDoc="1" locked="0" layoutInCell="1" allowOverlap="1">
            <wp:simplePos x="0" y="0"/>
            <wp:positionH relativeFrom="column">
              <wp:posOffset>1289050</wp:posOffset>
            </wp:positionH>
            <wp:positionV relativeFrom="paragraph">
              <wp:posOffset>1311910</wp:posOffset>
            </wp:positionV>
            <wp:extent cx="2562225" cy="1839595"/>
            <wp:effectExtent l="0" t="0" r="0" b="8890"/>
            <wp:wrapNone/>
            <wp:docPr id="15" name="图片 15" descr="C:\Users\lenovo\Documents\Tencent Files\1356142846\Image\C2C\E7L%(CBKH7`_ZBGOY$SE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lenovo\Documents\Tencent Files\1356142846\Image\C2C\E7L%(CBKH7`_ZBGOY$SE9(C.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562225" cy="1839363"/>
                    </a:xfrm>
                    <a:prstGeom prst="rect">
                      <a:avLst/>
                    </a:prstGeom>
                    <a:noFill/>
                    <a:ln w="9525">
                      <a:noFill/>
                      <a:miter lim="800000"/>
                      <a:headEnd/>
                      <a:tailEnd/>
                    </a:ln>
                  </pic:spPr>
                </pic:pic>
              </a:graphicData>
            </a:graphic>
          </wp:anchor>
        </w:drawing>
      </w:r>
      <w:r>
        <w:br w:type="page"/>
      </w:r>
      <w:r>
        <w:t xml:space="preserve">         </w:t>
      </w: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作品名称：</w:t>
      </w:r>
      <w:r>
        <w:rPr>
          <w:rFonts w:hint="eastAsia"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超细亲水短纤维/竹纤维/咖啡碳纤维/冷感纤维抗紫外清凉纱</w:t>
      </w:r>
    </w:p>
    <w:p>
      <w:pPr>
        <w:spacing w:line="360" w:lineRule="auto"/>
        <w:jc w:val="center"/>
        <w:rPr>
          <w:rFonts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作者单位（签章）：</w:t>
      </w:r>
      <w:r>
        <w:rPr>
          <w:rFonts w:hint="eastAsia"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德州学院纺织服装学院</w:t>
      </w:r>
    </w:p>
    <w:p>
      <w:pPr>
        <w:spacing w:line="360" w:lineRule="auto"/>
        <w:jc w:val="center"/>
        <w:rPr>
          <w:rFonts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申报者姓名：</w:t>
      </w:r>
      <w:r>
        <w:rPr>
          <w:rFonts w:hint="eastAsia"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曲晓花  张歆珧 王文康</w:t>
      </w:r>
    </w:p>
    <w:p>
      <w:pPr>
        <w:jc w:val="center"/>
        <w:rPr>
          <w:rFonts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指导教师：</w:t>
      </w:r>
      <w:r>
        <w:rPr>
          <w:rFonts w:hint="eastAsia"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张伟      王静</w:t>
      </w:r>
    </w:p>
    <w:p>
      <w:pPr>
        <w:widowControl/>
        <w:shd w:val="clear" w:color="auto" w:fill="FFFFFF"/>
        <w:spacing w:before="300" w:after="225" w:line="360" w:lineRule="auto"/>
        <w:jc w:val="left"/>
        <w:rPr>
          <w:rFonts w:ascii="宋体" w:hAnsi="宋体" w:eastAsia="宋体"/>
          <w:szCs w:val="21"/>
        </w:rPr>
      </w:pPr>
      <w:r>
        <w:rPr>
          <w:rFonts w:hint="eastAsia" w:ascii="宋体" w:hAnsi="宋体" w:eastAsia="宋体"/>
          <w:b/>
          <w:szCs w:val="21"/>
        </w:rPr>
        <w:t>设计的目的和基本思路：</w:t>
      </w:r>
      <w:r>
        <w:rPr>
          <w:rFonts w:hint="eastAsia" w:ascii="宋体" w:hAnsi="宋体" w:eastAsia="宋体"/>
          <w:szCs w:val="21"/>
        </w:rPr>
        <w:t>随着人们消费水平和经济条件的不断提高，人们对的面料的时尚性、生态环保性、功能性、舒适性要求也日趋增加，相应的纤维原料的选择也更加的多样化。超细亲水短纤维是吸湿性较强的纤维，还能及时散发人体排出的水汽，感觉舒适，没有发闷、不透气的不良感受。咖啡碳纤维是利用喝完咖啡后剩下的咖啡渣，经煅烧后制成晶体，再研磨成纳米粉体，加入到涤纶纤维中，生产出的一种功能性涤纶纤维——咖啡碳纤维，其有抑菌除臭、发散负离子和抗紫外线、蓄热保温、低碳环保的功能和特色。冷感纤维接触冷感 有 优越的散热性 和环保性，竹纤维</w:t>
      </w:r>
      <w:r>
        <w:rPr>
          <w:rFonts w:ascii="宋体" w:hAnsi="宋体" w:eastAsia="宋体"/>
          <w:szCs w:val="21"/>
        </w:rPr>
        <w:t>具有天然抗菌、</w:t>
      </w:r>
      <w:r>
        <w:fldChar w:fldCharType="begin"/>
      </w:r>
      <w:r>
        <w:instrText xml:space="preserve"> HYPERLINK "http://baike.baidu.com/view/1855634.htm" \t "http://baike.baidu.com/_blank" </w:instrText>
      </w:r>
      <w:r>
        <w:fldChar w:fldCharType="separate"/>
      </w:r>
      <w:r>
        <w:rPr>
          <w:rFonts w:ascii="宋体" w:hAnsi="宋体" w:eastAsia="宋体"/>
          <w:szCs w:val="21"/>
        </w:rPr>
        <w:t>抑菌</w:t>
      </w:r>
      <w:r>
        <w:rPr>
          <w:rFonts w:ascii="宋体" w:hAnsi="宋体" w:eastAsia="宋体"/>
          <w:szCs w:val="21"/>
        </w:rPr>
        <w:fldChar w:fldCharType="end"/>
      </w:r>
      <w:r>
        <w:rPr>
          <w:rFonts w:ascii="宋体" w:hAnsi="宋体" w:eastAsia="宋体"/>
          <w:szCs w:val="21"/>
        </w:rPr>
        <w:t>、除螨、防臭和抗紫外线功能</w:t>
      </w:r>
      <w:r>
        <w:rPr>
          <w:rFonts w:hint="eastAsia" w:ascii="宋体" w:hAnsi="宋体" w:eastAsia="宋体"/>
          <w:szCs w:val="21"/>
        </w:rPr>
        <w:t>。将四种纤维进行科学的配比，合理选择混纺工艺流程，加工出一种符合质量要求的基纱；进而织造出抗紫外线清凉纱。</w:t>
      </w:r>
    </w:p>
    <w:p>
      <w:pPr>
        <w:widowControl/>
        <w:shd w:val="clear" w:color="auto" w:fill="FFFFFF"/>
        <w:spacing w:before="300" w:after="225" w:line="360" w:lineRule="auto"/>
        <w:jc w:val="left"/>
        <w:rPr>
          <w:rFonts w:ascii="宋体" w:hAnsi="宋体" w:eastAsia="宋体"/>
          <w:szCs w:val="21"/>
        </w:rPr>
      </w:pPr>
      <w:r>
        <w:rPr>
          <w:rFonts w:hint="eastAsia" w:ascii="宋体" w:hAnsi="宋体" w:eastAsia="宋体"/>
          <w:b/>
          <w:szCs w:val="21"/>
        </w:rPr>
        <w:t>创新点 ：</w:t>
      </w:r>
      <w:r>
        <w:rPr>
          <w:rFonts w:hint="eastAsia" w:ascii="宋体" w:hAnsi="宋体" w:eastAsia="宋体"/>
          <w:szCs w:val="21"/>
        </w:rPr>
        <w:t>1.冷感纤维是目前纺织原料的新名词，其纤维内部因为含释放冷元素的矿石（无机粉体），所以吸热速度会减缓，而散热速度则会加快。纤维的这种吸热慢、散热快的特性，会使其与人体肌肤接触时增加皮肤凉爽感并且有良好的散热性能，均衡的达到了夏季织物设计的要求。环保型功能性咖啡炭纤维的应用，它不仅具有自然和环保特性，更有除臭、吸湿透气、抑菌、远红外线、负离子、蓄热保暖等多种功能，非常适宜织制贴身穿着的服装。</w:t>
      </w:r>
    </w:p>
    <w:p>
      <w:pPr>
        <w:widowControl/>
        <w:shd w:val="clear" w:color="auto" w:fill="FFFFFF"/>
        <w:spacing w:before="300" w:after="225" w:line="360" w:lineRule="auto"/>
        <w:jc w:val="left"/>
        <w:rPr>
          <w:rFonts w:ascii="宋体" w:hAnsi="宋体" w:eastAsia="宋体"/>
          <w:szCs w:val="21"/>
        </w:rPr>
      </w:pPr>
      <w:r>
        <w:rPr>
          <w:rFonts w:hint="eastAsia" w:ascii="宋体" w:hAnsi="宋体" w:eastAsia="宋体"/>
          <w:b/>
          <w:szCs w:val="21"/>
        </w:rPr>
        <w:t>技术关键：</w:t>
      </w:r>
      <w:r>
        <w:rPr>
          <w:rFonts w:hint="eastAsia" w:ascii="宋体" w:hAnsi="宋体" w:eastAsia="宋体"/>
          <w:szCs w:val="21"/>
        </w:rPr>
        <w:t>咖啡炭纤维的制备;精梳工序的设定；双粗纱喂入；不同纤维混合比例的计算。</w:t>
      </w:r>
    </w:p>
    <w:p>
      <w:pPr>
        <w:widowControl/>
        <w:shd w:val="clear" w:color="auto" w:fill="FFFFFF"/>
        <w:spacing w:before="300" w:after="225" w:line="360" w:lineRule="atLeast"/>
        <w:jc w:val="left"/>
        <w:rPr>
          <w:rFonts w:ascii="宋体" w:hAnsi="宋体"/>
          <w:szCs w:val="21"/>
        </w:rPr>
      </w:pPr>
      <w:r>
        <w:rPr>
          <w:rFonts w:hint="eastAsia" w:ascii="宋体" w:hAnsi="宋体" w:eastAsia="宋体"/>
          <w:b/>
          <w:szCs w:val="21"/>
        </w:rPr>
        <w:t>主要技术指标：</w:t>
      </w:r>
      <w:r>
        <w:rPr>
          <w:rFonts w:hint="eastAsia" w:ascii="宋体" w:hAnsi="宋体" w:eastAsia="宋体"/>
          <w:szCs w:val="21"/>
        </w:rPr>
        <w:t>1.工艺流程：开清→梳棉→并条（三道）→粗纱→细纱→单纱络筒</w:t>
      </w:r>
    </w:p>
    <w:p>
      <w:pPr>
        <w:widowControl/>
        <w:shd w:val="clear" w:color="auto" w:fill="FFFFFF"/>
        <w:spacing w:before="300" w:after="225" w:line="360" w:lineRule="auto"/>
        <w:jc w:val="left"/>
        <w:rPr>
          <w:rFonts w:ascii="宋体" w:hAnsi="宋体"/>
          <w:szCs w:val="21"/>
        </w:rPr>
      </w:pPr>
    </w:p>
    <w:p>
      <w:pPr>
        <w:spacing w:line="360" w:lineRule="auto"/>
        <w:ind w:firstLine="640" w:firstLineChars="200"/>
        <w:rPr>
          <w:rFonts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rPr>
        <w:br w:type="page"/>
      </w: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作品名称：</w:t>
      </w:r>
      <w:r>
        <w:rPr>
          <w:rFonts w:hint="eastAsia"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半精纺R/JC/丝光防缩羊毛混纺纱线           </w:t>
      </w:r>
    </w:p>
    <w:p>
      <w:pPr>
        <w:spacing w:line="360" w:lineRule="auto"/>
        <w:ind w:firstLine="640" w:firstLineChars="200"/>
        <w:rPr>
          <w:rFonts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者单位（签章）：</w:t>
      </w:r>
      <w:r>
        <w:rPr>
          <w:rFonts w:hint="eastAsia"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德州学院纺织服装学院               </w:t>
      </w:r>
    </w:p>
    <w:p>
      <w:pPr>
        <w:spacing w:line="360" w:lineRule="auto"/>
        <w:ind w:firstLine="640" w:firstLineChars="200"/>
        <w:rPr>
          <w:rFonts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申报者姓名：</w:t>
      </w:r>
      <w:r>
        <w:rPr>
          <w:rFonts w:hint="eastAsia"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李桂鑫    崔丽萍   王文康             </w:t>
      </w:r>
    </w:p>
    <w:p>
      <w:pPr>
        <w:spacing w:line="360" w:lineRule="auto"/>
        <w:ind w:firstLine="640" w:firstLineChars="200"/>
        <w:rPr>
          <w:rFonts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指导教师：</w:t>
      </w:r>
      <w:r>
        <w:rPr>
          <w:rFonts w:hint="eastAsia"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张伟    曲铭海                 </w:t>
      </w:r>
    </w:p>
    <w:p>
      <w:pPr>
        <w:spacing w:line="360" w:lineRule="auto"/>
        <w:ind w:firstLine="420"/>
        <w:rPr>
          <w:rFonts w:ascii="仿宋_GB2312" w:eastAsia="仿宋_GB2312"/>
          <w:szCs w:val="21"/>
        </w:rPr>
      </w:pPr>
      <w:r>
        <w:rPr>
          <w:rFonts w:hint="eastAsia" w:ascii="仿宋_GB2312" w:eastAsia="仿宋_GB2312"/>
          <w:b/>
          <w:bCs/>
          <w:szCs w:val="21"/>
        </w:rPr>
        <w:t>设计目的</w:t>
      </w:r>
      <w:r>
        <w:rPr>
          <w:rFonts w:hint="eastAsia" w:ascii="仿宋_GB2312" w:eastAsia="仿宋_GB2312"/>
          <w:szCs w:val="21"/>
        </w:rPr>
        <w:t>：</w:t>
      </w:r>
      <w:r>
        <w:rPr>
          <w:rFonts w:ascii="宋体" w:hAnsi="宋体"/>
          <w:szCs w:val="21"/>
        </w:rPr>
        <w:t>羊毛进行丝光处理后，光泽好，染色鲜艳，还防缩，而防缩羊毛要先进行部分剥鳞片处理，再进行树脂处理，使其外表包裹有树脂，经处理后染色、制成衣都不再缩水，且光泽无变化。与粘胶、精梳棉混纺用于面料，手感细腻饱满、舒适滑爽、冬暖夏凉，适合各种机洗、不缩水、不起球，可用于针织羊毛衫、高档时装、晚装、有型休闲服、T恤衫等，是春秋季节针织服装的理想面料，深受消费者的喜爱。</w:t>
      </w:r>
    </w:p>
    <w:p>
      <w:pPr>
        <w:spacing w:line="360" w:lineRule="auto"/>
        <w:ind w:firstLine="420"/>
        <w:rPr>
          <w:rFonts w:ascii="宋体" w:hAnsi="宋体"/>
          <w:szCs w:val="21"/>
        </w:rPr>
      </w:pPr>
      <w:r>
        <w:rPr>
          <w:rFonts w:hint="eastAsia" w:ascii="仿宋_GB2312" w:eastAsia="仿宋_GB2312"/>
          <w:b/>
          <w:bCs/>
          <w:szCs w:val="21"/>
        </w:rPr>
        <w:t>基本思路</w:t>
      </w:r>
      <w:r>
        <w:rPr>
          <w:rFonts w:hint="eastAsia" w:ascii="仿宋_GB2312" w:eastAsia="仿宋_GB2312"/>
          <w:szCs w:val="21"/>
        </w:rPr>
        <w:t>：</w:t>
      </w:r>
      <w:r>
        <w:rPr>
          <w:rFonts w:ascii="楷体_GB2312" w:eastAsia="楷体_GB2312"/>
          <w:b/>
          <w:szCs w:val="21"/>
        </w:rPr>
        <w:t xml:space="preserve"> </w:t>
      </w:r>
      <w:r>
        <w:rPr>
          <w:rFonts w:ascii="宋体" w:hAnsi="宋体"/>
          <w:szCs w:val="21"/>
        </w:rPr>
        <w:t>半精纺R/JC/丝光防缩羊毛混纺纱线进行科学的配比，合理选择混纺工艺流程，对纺纱各工序进行工艺参数优化，开发出一种符合质量要求的新型功能性纱线。</w:t>
      </w:r>
    </w:p>
    <w:p>
      <w:pPr>
        <w:spacing w:line="360" w:lineRule="auto"/>
        <w:ind w:firstLine="420"/>
        <w:rPr>
          <w:rFonts w:ascii="宋体" w:hAnsi="宋体"/>
          <w:szCs w:val="21"/>
        </w:rPr>
      </w:pPr>
      <w:r>
        <w:rPr>
          <w:rFonts w:hint="eastAsia" w:ascii="仿宋_GB2312" w:eastAsia="仿宋_GB2312"/>
          <w:b/>
          <w:bCs/>
          <w:szCs w:val="21"/>
        </w:rPr>
        <w:t>创新点：</w:t>
      </w:r>
      <w:r>
        <w:rPr>
          <w:rFonts w:hint="eastAsia" w:ascii="宋体" w:hAnsi="宋体"/>
          <w:szCs w:val="21"/>
        </w:rPr>
        <w:t>1.</w:t>
      </w:r>
      <w:r>
        <w:rPr>
          <w:rFonts w:ascii="宋体" w:hAnsi="宋体"/>
          <w:szCs w:val="21"/>
        </w:rPr>
        <w:t>各纤维元素有机结合，发挥各纤维的特点，增强产品的柔软性，舒适性，保健性.</w:t>
      </w:r>
    </w:p>
    <w:p>
      <w:pPr>
        <w:spacing w:line="360" w:lineRule="auto"/>
        <w:ind w:firstLine="420"/>
        <w:rPr>
          <w:rFonts w:ascii="宋体" w:hAnsi="宋体"/>
          <w:szCs w:val="21"/>
        </w:rPr>
      </w:pPr>
      <w:r>
        <w:rPr>
          <w:rFonts w:hint="eastAsia" w:ascii="宋体" w:hAnsi="宋体"/>
          <w:szCs w:val="21"/>
        </w:rPr>
        <w:t xml:space="preserve">   2.半精纺技术的应用</w:t>
      </w:r>
    </w:p>
    <w:p>
      <w:pPr>
        <w:spacing w:line="360" w:lineRule="auto"/>
        <w:ind w:firstLine="420"/>
        <w:rPr>
          <w:rFonts w:ascii="宋体" w:hAnsi="宋体"/>
          <w:szCs w:val="21"/>
        </w:rPr>
      </w:pPr>
      <w:r>
        <w:rPr>
          <w:rFonts w:hint="eastAsia" w:ascii="仿宋_GB2312" w:eastAsia="仿宋_GB2312"/>
          <w:b/>
          <w:bCs/>
          <w:szCs w:val="21"/>
        </w:rPr>
        <w:t>技术关键：</w:t>
      </w:r>
      <w:r>
        <w:rPr>
          <w:rFonts w:ascii="宋体" w:hAnsi="宋体"/>
          <w:szCs w:val="21"/>
        </w:rPr>
        <w:t>纺纱工艺流程的确定</w:t>
      </w:r>
    </w:p>
    <w:p>
      <w:pPr>
        <w:widowControl/>
        <w:jc w:val="center"/>
        <w:rPr>
          <w:rFonts w:ascii="华文行楷" w:eastAsia="华文行楷"/>
          <w:szCs w:val="21"/>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仿宋_GB2312" w:eastAsia="仿宋_GB2312"/>
          <w:b/>
          <w:bCs/>
          <w:szCs w:val="21"/>
        </w:rPr>
        <w:t>主要技术指标：</w:t>
      </w:r>
      <w:r>
        <w:rPr>
          <w:rFonts w:hint="eastAsia" w:ascii="宋体" w:hAnsi="宋体"/>
          <w:szCs w:val="21"/>
        </w:rPr>
        <w:t>和毛机─开松─喂毛斗─梳棉机─并条（2-4道）─细纱─络筒─并纱倍捻─络筒─成品检验─打包</w:t>
      </w:r>
    </w:p>
    <w:p>
      <w:pPr>
        <w:spacing w:line="360" w:lineRule="auto"/>
        <w:ind w:firstLine="420"/>
        <w:rPr>
          <w:rFonts w:ascii="仿宋_GB2312" w:eastAsia="仿宋_GB2312"/>
          <w:b/>
          <w:bCs/>
          <w:szCs w:val="21"/>
        </w:rPr>
      </w:pPr>
      <w:r>
        <w:rPr>
          <w:rFonts w:hint="eastAsia" w:ascii="仿宋_GB2312" w:eastAsia="仿宋_GB2312"/>
          <w:b/>
          <w:bCs/>
          <w:szCs w:val="21"/>
        </w:rPr>
        <w:t>作品的科学先进性：</w:t>
      </w:r>
    </w:p>
    <w:p>
      <w:pPr>
        <w:spacing w:line="360" w:lineRule="auto"/>
        <w:ind w:firstLine="420"/>
        <w:rPr>
          <w:rFonts w:ascii="宋体" w:hAnsi="宋体"/>
          <w:szCs w:val="21"/>
        </w:rPr>
      </w:pPr>
      <w:r>
        <w:rPr>
          <w:rFonts w:ascii="宋体" w:hAnsi="宋体"/>
          <w:szCs w:val="21"/>
        </w:rPr>
        <w:t>半精纺是结合毛纺的和毛技术与棉纺的梳棉、并条、粗纱、细纱以及毛纺的并线捻线技术为一体的新型纺纱方式。它前道为粗纺的和毛设备加上棉纺的梳棉、并条、粗纱、细纱机等，后道为精纺的络筒、并线，倍捻设备，装备与工艺的改变，解决了原来毛纺设备不能解决的问题。其最大特点就是将多种颜色的棉、毛、羊绒与其他染色后的人造纤维、绢丝等进行色纤维混纺，混纺纱线比精纺毛纱蓬松柔软；与粗梳毛纺纱线相比具有纱线细、条干均匀、表面光洁、色彩丰富等优</w:t>
      </w:r>
      <w:r>
        <w:rPr>
          <w:rFonts w:ascii="宋体" w:hAnsi="宋体"/>
          <w:sz w:val="24"/>
        </w:rPr>
        <w:t>点，</w:t>
      </w:r>
      <w:r>
        <w:rPr>
          <w:rFonts w:ascii="宋体" w:hAnsi="宋体"/>
          <w:szCs w:val="21"/>
        </w:rPr>
        <w:t>面料手感、悬垂感、身骨好，深受消费者的亲睐。</w:t>
      </w:r>
    </w:p>
    <w:p>
      <w:pPr>
        <w:ind w:firstLine="420"/>
        <w:rPr>
          <w:rFonts w:ascii="宋体" w:hAnsi="宋体"/>
          <w:szCs w:val="21"/>
        </w:rPr>
      </w:pPr>
      <w:r>
        <w:rPr>
          <w:rFonts w:hint="eastAsia" w:ascii="仿宋_GB2312" w:eastAsia="仿宋_GB2312" w:cs="AdobeSongStd-Light"/>
          <w:b/>
          <w:bCs/>
          <w:kern w:val="0"/>
          <w:szCs w:val="21"/>
        </w:rPr>
        <w:t>使用说明：</w:t>
      </w:r>
      <w:r>
        <w:rPr>
          <w:rFonts w:hint="eastAsia" w:ascii="宋体" w:hAnsi="宋体"/>
          <w:szCs w:val="21"/>
        </w:rPr>
        <w:t>将R/JC/丝光防缩羊毛经过半精纺技术纺纱，其织物该面料</w:t>
      </w:r>
      <w:r>
        <w:rPr>
          <w:rFonts w:ascii="宋体" w:hAnsi="宋体"/>
          <w:szCs w:val="21"/>
        </w:rPr>
        <w:t>手感细腻饱满、舒适滑爽、冬暖夏凉、吸湿透气</w:t>
      </w:r>
    </w:p>
    <w:p>
      <w:pPr>
        <w:spacing w:line="360" w:lineRule="auto"/>
        <w:jc w:val="center"/>
        <w:rPr>
          <w:rFonts w:ascii="华文行楷" w:eastAsia="华文行楷"/>
          <w:b/>
          <w:sz w:val="32"/>
          <w:szCs w:val="32"/>
          <w:u w:val="single"/>
        </w:rPr>
      </w:pPr>
      <w:r>
        <w:rPr>
          <w:rFonts w:hint="eastAsia" w:ascii="华文行楷" w:eastAsia="华文行楷"/>
          <w:b/>
          <w:sz w:val="32"/>
          <w:szCs w:val="32"/>
        </w:rPr>
        <w:t xml:space="preserve"> </w:t>
      </w:r>
      <w:r>
        <w:rPr>
          <w:rFonts w:ascii="华文行楷" w:eastAsia="华文行楷"/>
          <w:b/>
          <w:sz w:val="32"/>
          <w:szCs w:val="32"/>
        </w:rPr>
        <w:t xml:space="preserve">     </w:t>
      </w:r>
      <w:r>
        <w:rPr>
          <w:rFonts w:hint="eastAsia" w:ascii="华文行楷" w:eastAsia="华文行楷"/>
          <w:b/>
          <w:sz w:val="32"/>
          <w:szCs w:val="32"/>
        </w:rPr>
        <w:t>作品名称：</w:t>
      </w:r>
      <w:r>
        <w:rPr>
          <w:rFonts w:hint="eastAsia" w:ascii="华文行楷" w:eastAsia="华文行楷"/>
          <w:b/>
          <w:sz w:val="32"/>
          <w:szCs w:val="32"/>
          <w:u w:val="single"/>
        </w:rPr>
        <w:t>天莲蛋白纤维/竹纤维/超细莫代尔纤维</w:t>
      </w:r>
    </w:p>
    <w:p>
      <w:pPr>
        <w:spacing w:line="360" w:lineRule="auto"/>
        <w:ind w:firstLine="641" w:firstLineChars="200"/>
        <w:jc w:val="center"/>
        <w:rPr>
          <w:rFonts w:ascii="华文行楷" w:eastAsia="华文行楷"/>
          <w:b/>
          <w:sz w:val="32"/>
          <w:szCs w:val="32"/>
        </w:rPr>
      </w:pPr>
      <w:r>
        <w:rPr>
          <w:rFonts w:hint="eastAsia" w:ascii="华文行楷" w:eastAsia="华文行楷"/>
          <w:b/>
          <w:sz w:val="32"/>
          <w:szCs w:val="32"/>
          <w:u w:val="single"/>
        </w:rPr>
        <w:t>抗紫外线负离子混纺纱</w:t>
      </w:r>
    </w:p>
    <w:p>
      <w:pPr>
        <w:spacing w:line="360" w:lineRule="auto"/>
        <w:jc w:val="center"/>
        <w:rPr>
          <w:rFonts w:ascii="华文行楷" w:eastAsia="华文行楷"/>
          <w:b/>
          <w:sz w:val="32"/>
          <w:szCs w:val="32"/>
          <w:u w:val="single"/>
        </w:rPr>
      </w:pPr>
      <w:r>
        <w:rPr>
          <w:rFonts w:hint="eastAsia" w:ascii="华文行楷" w:eastAsia="华文行楷"/>
          <w:b/>
          <w:sz w:val="32"/>
          <w:szCs w:val="32"/>
        </w:rPr>
        <w:t xml:space="preserve">作者单位（签章）：    </w:t>
      </w:r>
      <w:r>
        <w:rPr>
          <w:rFonts w:hint="eastAsia" w:ascii="华文行楷" w:eastAsia="华文行楷"/>
          <w:b/>
          <w:sz w:val="32"/>
          <w:szCs w:val="32"/>
          <w:u w:val="single"/>
        </w:rPr>
        <w:t xml:space="preserve"> 德州学院</w:t>
      </w:r>
    </w:p>
    <w:p>
      <w:pPr>
        <w:spacing w:line="360" w:lineRule="auto"/>
        <w:jc w:val="center"/>
        <w:rPr>
          <w:rFonts w:ascii="华文行楷" w:eastAsia="华文行楷"/>
          <w:b/>
          <w:sz w:val="32"/>
          <w:szCs w:val="32"/>
          <w:u w:val="single"/>
        </w:rPr>
      </w:pPr>
      <w:r>
        <w:rPr>
          <w:rFonts w:hint="eastAsia" w:ascii="华文行楷" w:eastAsia="华文行楷"/>
          <w:b/>
          <w:sz w:val="32"/>
          <w:szCs w:val="32"/>
        </w:rPr>
        <w:t xml:space="preserve">申报者姓名：     </w:t>
      </w:r>
      <w:r>
        <w:rPr>
          <w:rFonts w:hint="eastAsia" w:ascii="华文行楷" w:eastAsia="华文行楷"/>
          <w:b/>
          <w:sz w:val="32"/>
          <w:szCs w:val="32"/>
          <w:u w:val="single"/>
        </w:rPr>
        <w:t xml:space="preserve"> 姜鹏飞 王双双 曲宁</w:t>
      </w:r>
    </w:p>
    <w:p>
      <w:pPr>
        <w:jc w:val="center"/>
        <w:rPr>
          <w:rFonts w:ascii="华文行楷" w:eastAsia="华文行楷"/>
          <w:sz w:val="32"/>
          <w:szCs w:val="32"/>
        </w:rPr>
      </w:pPr>
      <w:r>
        <w:rPr>
          <w:rFonts w:hint="eastAsia" w:ascii="华文行楷" w:eastAsia="华文行楷"/>
          <w:b/>
          <w:sz w:val="32"/>
          <w:szCs w:val="32"/>
        </w:rPr>
        <w:t xml:space="preserve">指导教师：              </w:t>
      </w:r>
      <w:r>
        <w:rPr>
          <w:rFonts w:hint="eastAsia" w:ascii="华文行楷" w:eastAsia="华文行楷"/>
          <w:b/>
          <w:sz w:val="32"/>
          <w:szCs w:val="32"/>
          <w:u w:val="single"/>
        </w:rPr>
        <w:t xml:space="preserve"> 张会青</w:t>
      </w:r>
    </w:p>
    <w:p>
      <w:pPr>
        <w:spacing w:line="360" w:lineRule="auto"/>
        <w:ind w:firstLine="630" w:firstLineChars="300"/>
        <w:rPr>
          <w:rFonts w:ascii="仿宋_GB2312" w:eastAsia="仿宋_GB2312"/>
          <w:szCs w:val="21"/>
        </w:rPr>
      </w:pPr>
      <w:r>
        <w:rPr>
          <w:rFonts w:hint="eastAsia" w:ascii="仿宋_GB2312" w:eastAsia="仿宋_GB2312"/>
          <w:szCs w:val="21"/>
        </w:rPr>
        <w:t>拟采用天莲纤维/竹纤维/超细莫代尔纤维进行产品设计，探讨其配比及工艺参数设置</w:t>
      </w:r>
    </w:p>
    <w:p>
      <w:pPr>
        <w:spacing w:line="360" w:lineRule="auto"/>
        <w:rPr>
          <w:rFonts w:ascii="仿宋_GB2312" w:eastAsia="仿宋_GB2312"/>
          <w:szCs w:val="21"/>
        </w:rPr>
      </w:pPr>
      <w:r>
        <w:rPr>
          <w:rFonts w:hint="eastAsia" w:ascii="仿宋_GB2312" w:eastAsia="仿宋_GB2312"/>
          <w:b/>
          <w:szCs w:val="21"/>
        </w:rPr>
        <w:t>创新点：</w:t>
      </w:r>
      <w:r>
        <w:rPr>
          <w:rFonts w:hint="eastAsia" w:ascii="仿宋_GB2312" w:eastAsia="仿宋_GB2312"/>
          <w:szCs w:val="21"/>
        </w:rPr>
        <w:t>（1）新型蛋白改性纤维的应用；</w:t>
      </w:r>
    </w:p>
    <w:p>
      <w:pPr>
        <w:spacing w:line="360" w:lineRule="auto"/>
        <w:rPr>
          <w:rFonts w:ascii="仿宋_GB2312" w:eastAsia="仿宋_GB2312"/>
          <w:szCs w:val="21"/>
        </w:rPr>
      </w:pP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szCs w:val="21"/>
        </w:rPr>
        <w:t>（2）抗紫外线功能高支混纺紧密纱的工艺设计采用紧密纺纱技术，A002D型抓棉机→TFA30A型重物分离器→A006B型混棉机→A036型开棉机→A092A型棉箱给棉机→A076型成卷机→FA224型梳棉机→FA313型并条机(三道)} →TJFA458A型粗纱机→EJM128K型细纱机</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该设计采用环保新型纤维，根据纤维特性，利用紧密纺纱技术进行生产，解决了技术上的问题，最终获得了具有抗菌、抗紫外线，富含负氧离子，吸湿透气的高支环保功能性混纺纱。天莲蛋白纤维是一种植物蛋白改性的功能性纤维素纤维，可以像绿色植物一样抵抗紫外线，涵养水分并产生负氧离子，同时具有护肤塑身功能的新型健康纤维。</w:t>
      </w:r>
      <w:r>
        <w:rPr>
          <w:rFonts w:ascii="仿宋_GB2312" w:hAnsi="宋体" w:eastAsia="仿宋_GB2312"/>
          <w:szCs w:val="21"/>
        </w:rPr>
        <w:t>竹纤维具有良好的透气性、瞬间吸水性、较强的</w:t>
      </w:r>
      <w:r>
        <w:fldChar w:fldCharType="begin"/>
      </w:r>
      <w:r>
        <w:instrText xml:space="preserve"> HYPERLINK "http://baike.so.com/doc/2690273-2840550.html" \t "http://baike.so.com/doc/_blank" </w:instrText>
      </w:r>
      <w:r>
        <w:fldChar w:fldCharType="separate"/>
      </w:r>
      <w:r>
        <w:rPr>
          <w:rFonts w:ascii="仿宋_GB2312" w:hAnsi="宋体" w:eastAsia="仿宋_GB2312"/>
          <w:szCs w:val="21"/>
        </w:rPr>
        <w:t>耐磨性</w:t>
      </w:r>
      <w:r>
        <w:rPr>
          <w:rFonts w:ascii="仿宋_GB2312" w:hAnsi="宋体" w:eastAsia="仿宋_GB2312"/>
          <w:szCs w:val="21"/>
        </w:rPr>
        <w:fldChar w:fldCharType="end"/>
      </w:r>
      <w:r>
        <w:rPr>
          <w:rFonts w:ascii="仿宋_GB2312" w:hAnsi="宋体" w:eastAsia="仿宋_GB2312"/>
          <w:szCs w:val="21"/>
        </w:rPr>
        <w:t>和良好的染色性等特性，具有天然</w:t>
      </w:r>
      <w:r>
        <w:fldChar w:fldCharType="begin"/>
      </w:r>
      <w:r>
        <w:instrText xml:space="preserve"> HYPERLINK "http://baike.so.com/doc/912726-964739.html" \t "http://baike.so.com/doc/_blank" </w:instrText>
      </w:r>
      <w:r>
        <w:fldChar w:fldCharType="separate"/>
      </w:r>
      <w:r>
        <w:rPr>
          <w:rFonts w:ascii="仿宋_GB2312" w:hAnsi="宋体" w:eastAsia="仿宋_GB2312"/>
          <w:szCs w:val="21"/>
        </w:rPr>
        <w:t>抗菌</w:t>
      </w:r>
      <w:r>
        <w:rPr>
          <w:rFonts w:ascii="仿宋_GB2312" w:hAnsi="宋体" w:eastAsia="仿宋_GB2312"/>
          <w:szCs w:val="21"/>
        </w:rPr>
        <w:fldChar w:fldCharType="end"/>
      </w:r>
      <w:r>
        <w:rPr>
          <w:rFonts w:ascii="仿宋_GB2312" w:hAnsi="宋体" w:eastAsia="仿宋_GB2312"/>
          <w:szCs w:val="21"/>
        </w:rPr>
        <w:t>、</w:t>
      </w:r>
      <w:r>
        <w:fldChar w:fldCharType="begin"/>
      </w:r>
      <w:r>
        <w:instrText xml:space="preserve"> HYPERLINK "http://baike.so.com/doc/1423087-1504264.html" \t "http://baike.so.com/doc/_blank" </w:instrText>
      </w:r>
      <w:r>
        <w:fldChar w:fldCharType="separate"/>
      </w:r>
      <w:r>
        <w:rPr>
          <w:rFonts w:ascii="仿宋_GB2312" w:hAnsi="宋体" w:eastAsia="仿宋_GB2312"/>
          <w:szCs w:val="21"/>
        </w:rPr>
        <w:t>抑菌</w:t>
      </w:r>
      <w:r>
        <w:rPr>
          <w:rFonts w:ascii="仿宋_GB2312" w:hAnsi="宋体" w:eastAsia="仿宋_GB2312"/>
          <w:szCs w:val="21"/>
        </w:rPr>
        <w:fldChar w:fldCharType="end"/>
      </w:r>
      <w:r>
        <w:rPr>
          <w:rFonts w:ascii="仿宋_GB2312" w:hAnsi="宋体" w:eastAsia="仿宋_GB2312"/>
          <w:szCs w:val="21"/>
        </w:rPr>
        <w:t>、除螨、防臭和抗紫外线功能。</w:t>
      </w:r>
    </w:p>
    <w:p>
      <w:pPr>
        <w:spacing w:line="360" w:lineRule="auto"/>
        <w:rPr>
          <w:rFonts w:ascii="仿宋_GB2312" w:eastAsia="仿宋_GB2312"/>
          <w:szCs w:val="21"/>
        </w:rPr>
      </w:pPr>
      <w:r>
        <w:rPr>
          <w:rFonts w:hint="eastAsia" w:ascii="仿宋_GB2312" w:eastAsia="仿宋_GB2312"/>
          <w:szCs w:val="21"/>
        </w:rPr>
        <w:t>随着工业的发展</w:t>
      </w:r>
      <w:r>
        <w:rPr>
          <w:rFonts w:ascii="仿宋_GB2312" w:eastAsia="仿宋_GB2312"/>
          <w:szCs w:val="21"/>
        </w:rPr>
        <w:t>,</w:t>
      </w:r>
      <w:r>
        <w:rPr>
          <w:rFonts w:hint="eastAsia" w:ascii="仿宋_GB2312" w:eastAsia="仿宋_GB2312"/>
          <w:szCs w:val="21"/>
        </w:rPr>
        <w:t>工业废气导致大气层污染</w:t>
      </w:r>
      <w:r>
        <w:rPr>
          <w:rFonts w:ascii="仿宋_GB2312" w:eastAsia="仿宋_GB2312"/>
          <w:szCs w:val="21"/>
        </w:rPr>
        <w:t>,</w:t>
      </w:r>
      <w:r>
        <w:rPr>
          <w:rFonts w:hint="eastAsia" w:ascii="仿宋_GB2312" w:eastAsia="仿宋_GB2312"/>
          <w:szCs w:val="21"/>
        </w:rPr>
        <w:t>臭氧层破坏。氧层破坏</w:t>
      </w:r>
      <w:r>
        <w:rPr>
          <w:rFonts w:ascii="仿宋_GB2312" w:eastAsia="仿宋_GB2312"/>
          <w:szCs w:val="21"/>
        </w:rPr>
        <w:t>,</w:t>
      </w:r>
      <w:r>
        <w:rPr>
          <w:rFonts w:hint="eastAsia" w:ascii="仿宋_GB2312" w:eastAsia="仿宋_GB2312"/>
          <w:szCs w:val="21"/>
        </w:rPr>
        <w:t>紫外线透过率增大</w:t>
      </w:r>
      <w:r>
        <w:rPr>
          <w:rFonts w:ascii="仿宋_GB2312" w:eastAsia="仿宋_GB2312"/>
          <w:szCs w:val="21"/>
        </w:rPr>
        <w:t>,</w:t>
      </w:r>
      <w:r>
        <w:rPr>
          <w:rFonts w:hint="eastAsia" w:ascii="仿宋_GB2312" w:eastAsia="仿宋_GB2312"/>
          <w:szCs w:val="21"/>
        </w:rPr>
        <w:t>人类患皮肤癌机率增大。人们正大力研究紫外线辐射防护产品,有必要利用保护面积更大、防护效果更好的纺织品来有效地阻挡对人体有害的过度紫外线。</w:t>
      </w:r>
    </w:p>
    <w:p>
      <w:pPr>
        <w:spacing w:line="360" w:lineRule="auto"/>
        <w:ind w:firstLine="360"/>
        <w:rPr>
          <w:rFonts w:ascii="仿宋_GB2312" w:eastAsia="仿宋_GB2312"/>
          <w:szCs w:val="21"/>
        </w:rPr>
      </w:pPr>
      <w:r>
        <w:rPr>
          <w:rFonts w:hint="eastAsia" w:ascii="仿宋_GB2312" w:eastAsia="仿宋_GB2312"/>
          <w:szCs w:val="21"/>
        </w:rPr>
        <w:t xml:space="preserve">  </w:t>
      </w:r>
    </w:p>
    <w:p/>
    <w:p>
      <w:pPr>
        <w:widowControl/>
        <w:jc w:val="left"/>
      </w:pPr>
      <w:r>
        <w:br w:type="page"/>
      </w:r>
    </w:p>
    <w:p>
      <w:pPr>
        <w:spacing w:line="360" w:lineRule="auto"/>
        <w:jc w:val="center"/>
        <w:rPr>
          <w:rFonts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作品名称：</w:t>
      </w:r>
      <w:r>
        <w:rPr>
          <w:rFonts w:hint="eastAsia"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多彩编织花式纱</w:t>
      </w:r>
    </w:p>
    <w:p>
      <w:pPr>
        <w:spacing w:line="360" w:lineRule="auto"/>
        <w:jc w:val="center"/>
        <w:rPr>
          <w:rFonts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作者单位（签章）：</w:t>
      </w:r>
      <w:r>
        <w:rPr>
          <w:rFonts w:hint="eastAsia"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德州学院纺织服装学院</w:t>
      </w:r>
    </w:p>
    <w:p>
      <w:pPr>
        <w:spacing w:line="360" w:lineRule="auto"/>
        <w:jc w:val="center"/>
        <w:rPr>
          <w:rFonts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申报者姓名：</w:t>
      </w:r>
      <w:r>
        <w:rPr>
          <w:rFonts w:hint="eastAsia"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郭亭   张亚奇  任晓萌</w:t>
      </w:r>
    </w:p>
    <w:p>
      <w:pPr>
        <w:spacing w:line="360" w:lineRule="auto"/>
        <w:jc w:val="center"/>
        <w:rPr>
          <w:rFonts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华文行楷" w:eastAsia="华文行楷"/>
          <w:sz w:val="32"/>
          <w:szCs w:val="3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指导教师：</w:t>
      </w:r>
      <w:r>
        <w:rPr>
          <w:rFonts w:hint="eastAsia" w:ascii="华文行楷" w:eastAsia="华文行楷"/>
          <w:sz w:val="32"/>
          <w:szCs w:val="32"/>
          <w:u w:val="single"/>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王       静</w:t>
      </w:r>
    </w:p>
    <w:p>
      <w:pPr>
        <w:pStyle w:val="2"/>
        <w:spacing w:line="300" w:lineRule="auto"/>
        <w:ind w:firstLine="413" w:firstLineChars="196"/>
        <w:rPr>
          <w:rFonts w:ascii="仿宋_GB2312" w:hAnsi="宋体" w:eastAsia="仿宋_GB2312" w:cs="宋体"/>
          <w:b/>
        </w:rPr>
      </w:pPr>
      <w:r>
        <w:rPr>
          <w:rFonts w:hint="eastAsia" w:ascii="仿宋_GB2312" w:hAnsi="宋体" w:eastAsia="仿宋_GB2312" w:cs="宋体"/>
          <w:b/>
        </w:rPr>
        <w:t>1.设计目的：</w:t>
      </w:r>
      <w:r>
        <w:rPr>
          <w:rFonts w:hint="eastAsia" w:ascii="仿宋_GB2312" w:eastAsia="仿宋_GB2312"/>
        </w:rPr>
        <w:t>花式纱线简称花式线，作为纱线的独特分支，一般分为两种。一种是花色纱，纱线</w:t>
      </w:r>
      <w:r>
        <w:rPr>
          <w:rFonts w:hint="eastAsia" w:ascii="仿宋_GB2312" w:hAnsi="Tahoma" w:eastAsia="仿宋_GB2312" w:cs="Tahoma"/>
          <w:color w:val="000000"/>
        </w:rPr>
        <w:t>外表色彩上的变化，</w:t>
      </w:r>
      <w:r>
        <w:rPr>
          <w:rFonts w:hint="eastAsia" w:ascii="仿宋_GB2312" w:eastAsia="仿宋_GB2312"/>
        </w:rPr>
        <w:t>产生色效应；另一种是结构花式线，主要用于起装饰作用的装饰品及需产生凹凸不平的纺织品。随着追求个性化消费时代的到来，人们对纺织品的外观、风格及功能提出更高的要求，但织物组织的变化是有限的，花式纱线的应用恰恰能最大限度地赋予产品艺术个性和技术功能，满足千变万化的市场需求。花式线以其新颖的结构、色彩缤纷的外观和容易出新的效果，已在纺织行业各个领域广泛应用。鉴于这一市场背景和此次比赛要求，我们把色彩和结构相结合，拟设计多彩多姿，编织美丽人生—创意、时尚花式线。</w:t>
      </w:r>
    </w:p>
    <w:p>
      <w:pPr>
        <w:pStyle w:val="2"/>
        <w:spacing w:line="300" w:lineRule="auto"/>
        <w:ind w:firstLine="413" w:firstLineChars="196"/>
        <w:rPr>
          <w:rFonts w:ascii="仿宋_GB2312" w:hAnsi="宋体" w:eastAsia="仿宋_GB2312" w:cs="宋体"/>
          <w:b/>
        </w:rPr>
      </w:pPr>
      <w:r>
        <w:rPr>
          <w:rFonts w:hint="eastAsia" w:ascii="仿宋_GB2312" w:hAnsi="宋体" w:eastAsia="仿宋_GB2312" w:cs="宋体"/>
          <w:b/>
        </w:rPr>
        <w:t>2.设计基本思路：</w:t>
      </w:r>
      <w:r>
        <w:rPr>
          <w:rFonts w:hint="eastAsia" w:ascii="仿宋_GB2312" w:hAnsi="宋体" w:eastAsia="仿宋_GB2312" w:cs="宋体"/>
        </w:rPr>
        <w:t>（1）生产段染纱，形成多彩多姿花式线装饰纱。借鉴雨后彩虹多色纷呈的特点，以颜色复杂亮丽为宗旨，以段染为手段，形成七色装饰纱，简称七色纱。（2）生产多彩多姿创意花式线。用白色纱为芯纱、用七色纱为装饰纱，构成多结构，形成多彩多姿创意花式线。本花式线结构，借鉴美观神秘立体的断丝，断圈和毛羽等外观结构，通过纬向纱线围绕经向纱线的特殊编制方法，使装饰纱在芯纱上呈螺旋状排列，立体感强。</w:t>
      </w:r>
    </w:p>
    <w:p>
      <w:pPr>
        <w:pStyle w:val="2"/>
        <w:spacing w:line="300" w:lineRule="auto"/>
        <w:ind w:firstLine="413" w:firstLineChars="196"/>
        <w:rPr>
          <w:rFonts w:ascii="仿宋_GB2312" w:hAnsi="宋体" w:eastAsia="仿宋_GB2312" w:cs="宋体"/>
          <w:b/>
        </w:rPr>
      </w:pPr>
      <w:r>
        <w:rPr>
          <w:rFonts w:hint="eastAsia" w:ascii="仿宋_GB2312" w:hAnsi="宋体" w:eastAsia="仿宋_GB2312" w:cs="宋体"/>
          <w:b/>
        </w:rPr>
        <w:t>3.创新点：</w:t>
      </w:r>
      <w:r>
        <w:rPr>
          <w:rFonts w:hint="eastAsia" w:ascii="仿宋_GB2312" w:eastAsia="仿宋_GB2312"/>
        </w:rPr>
        <w:t>目前干变万化的花式纱产品，大多是通过变化色彩或结构的一个方面、实现升级换代的。结构变化一般是结子、圈圈、大肚粗节等的组合，像本课题融合多种色彩与多结构</w:t>
      </w:r>
      <w:r>
        <w:rPr>
          <w:rFonts w:hint="eastAsia" w:ascii="仿宋_GB2312" w:hAnsi="宋体" w:eastAsia="仿宋_GB2312" w:cs="宋体"/>
        </w:rPr>
        <w:t>结构外观为一体的花式线，国内未曾见过相关报道。</w:t>
      </w:r>
    </w:p>
    <w:p>
      <w:pPr>
        <w:pStyle w:val="2"/>
        <w:spacing w:line="300" w:lineRule="auto"/>
        <w:ind w:firstLine="420" w:firstLineChars="200"/>
        <w:rPr>
          <w:rFonts w:ascii="仿宋_GB2312" w:hAnsi="宋体" w:eastAsia="仿宋_GB2312" w:cs="宋体"/>
        </w:rPr>
      </w:pPr>
      <w:r>
        <w:rPr>
          <w:rFonts w:hint="eastAsia" w:ascii="仿宋_GB2312" w:hAnsi="宋体" w:eastAsia="仿宋_GB2312" w:cs="宋体"/>
        </w:rPr>
        <w:t>本设计花式线，多彩的同时，具有多结构结构外观，增强立体感，维持纱线结构稳定，多彩多姿，创意无限。</w:t>
      </w:r>
    </w:p>
    <w:p>
      <w:pPr>
        <w:pStyle w:val="2"/>
        <w:spacing w:line="300" w:lineRule="auto"/>
        <w:ind w:firstLine="413" w:firstLineChars="196"/>
        <w:rPr>
          <w:rFonts w:ascii="仿宋_GB2312" w:hAnsi="宋体" w:eastAsia="仿宋_GB2312" w:cs="宋体"/>
          <w:b/>
        </w:rPr>
      </w:pPr>
    </w:p>
    <w:p>
      <w:pPr>
        <w:spacing w:line="360" w:lineRule="auto"/>
        <w:jc w:val="center"/>
        <w:rPr>
          <w:rFonts w:ascii="华文行楷" w:eastAsia="华文行楷"/>
          <w:b/>
          <w:sz w:val="30"/>
          <w:szCs w:val="30"/>
        </w:rPr>
      </w:pPr>
      <w:r>
        <w:rPr>
          <w:rFonts w:hint="eastAsia" w:ascii="华文行楷" w:eastAsia="华文行楷"/>
          <w:b/>
          <w:sz w:val="30"/>
          <w:szCs w:val="30"/>
        </w:rPr>
        <w:t xml:space="preserve"> </w:t>
      </w:r>
      <w:r>
        <w:rPr>
          <w:rFonts w:ascii="华文行楷" w:eastAsia="华文行楷"/>
          <w:b/>
          <w:sz w:val="30"/>
          <w:szCs w:val="30"/>
        </w:rPr>
        <w:t xml:space="preserve">      </w:t>
      </w:r>
      <w:r>
        <w:rPr>
          <w:rFonts w:hint="eastAsia" w:ascii="华文行楷" w:eastAsia="华文行楷"/>
          <w:b/>
          <w:sz w:val="30"/>
          <w:szCs w:val="30"/>
        </w:rPr>
        <w:t>作品名称：</w:t>
      </w:r>
      <w:r>
        <w:rPr>
          <w:rFonts w:hint="eastAsia" w:ascii="华文行楷" w:eastAsia="华文行楷"/>
          <w:b/>
          <w:sz w:val="30"/>
          <w:szCs w:val="30"/>
          <w:u w:val="single"/>
        </w:rPr>
        <w:t>精梳棉/德国拜尔腈纶/粘胶/大豆纤维针织赛络紧密纱</w:t>
      </w:r>
    </w:p>
    <w:p>
      <w:pPr>
        <w:spacing w:line="360" w:lineRule="auto"/>
        <w:jc w:val="center"/>
        <w:rPr>
          <w:rFonts w:ascii="华文行楷" w:eastAsia="华文行楷"/>
          <w:b/>
          <w:sz w:val="30"/>
          <w:szCs w:val="30"/>
          <w:u w:val="single"/>
        </w:rPr>
      </w:pPr>
      <w:r>
        <w:rPr>
          <w:rFonts w:hint="eastAsia" w:ascii="华文行楷" w:eastAsia="华文行楷"/>
          <w:b/>
          <w:sz w:val="30"/>
          <w:szCs w:val="30"/>
        </w:rPr>
        <w:t>作者单位（签章）：</w:t>
      </w:r>
      <w:r>
        <w:rPr>
          <w:rFonts w:hint="eastAsia" w:ascii="华文行楷" w:eastAsia="华文行楷"/>
          <w:b/>
          <w:sz w:val="30"/>
          <w:szCs w:val="30"/>
          <w:u w:val="single"/>
        </w:rPr>
        <w:t xml:space="preserve">   德州学院纺织服装学院</w:t>
      </w:r>
    </w:p>
    <w:p>
      <w:pPr>
        <w:spacing w:line="360" w:lineRule="auto"/>
        <w:jc w:val="center"/>
        <w:rPr>
          <w:rFonts w:ascii="华文行楷" w:eastAsia="华文行楷"/>
          <w:b/>
          <w:sz w:val="30"/>
          <w:szCs w:val="30"/>
          <w:u w:val="single"/>
        </w:rPr>
      </w:pPr>
      <w:r>
        <w:rPr>
          <w:rFonts w:hint="eastAsia" w:ascii="华文行楷" w:eastAsia="华文行楷"/>
          <w:b/>
          <w:sz w:val="30"/>
          <w:szCs w:val="30"/>
        </w:rPr>
        <w:t xml:space="preserve"> 申报者姓名：</w:t>
      </w:r>
      <w:r>
        <w:rPr>
          <w:rFonts w:hint="eastAsia" w:ascii="华文行楷" w:eastAsia="华文行楷"/>
          <w:b/>
          <w:sz w:val="30"/>
          <w:szCs w:val="30"/>
          <w:u w:val="single"/>
        </w:rPr>
        <w:t xml:space="preserve">   解希娜    王韶若     张玉</w:t>
      </w:r>
    </w:p>
    <w:p>
      <w:pPr>
        <w:spacing w:line="360" w:lineRule="auto"/>
        <w:jc w:val="center"/>
        <w:rPr>
          <w:rFonts w:ascii="华文行楷" w:eastAsia="华文行楷"/>
          <w:b/>
          <w:sz w:val="30"/>
          <w:szCs w:val="30"/>
          <w:u w:val="single"/>
        </w:rPr>
      </w:pPr>
      <w:r>
        <w:rPr>
          <w:rFonts w:hint="eastAsia" w:ascii="华文行楷" w:eastAsia="华文行楷"/>
          <w:b/>
          <w:sz w:val="30"/>
          <w:szCs w:val="30"/>
        </w:rPr>
        <w:t>指导教师：</w:t>
      </w:r>
      <w:r>
        <w:rPr>
          <w:rFonts w:hint="eastAsia" w:ascii="华文行楷" w:eastAsia="华文行楷"/>
          <w:b/>
          <w:sz w:val="30"/>
          <w:szCs w:val="30"/>
          <w:u w:val="single"/>
        </w:rPr>
        <w:t xml:space="preserve">             叶守岌</w:t>
      </w:r>
    </w:p>
    <w:p>
      <w:pPr>
        <w:numPr>
          <w:ilvl w:val="0"/>
          <w:numId w:val="1"/>
        </w:numPr>
        <w:spacing w:line="360" w:lineRule="auto"/>
        <w:rPr>
          <w:rFonts w:ascii="宋体" w:hAnsi="宋体" w:cs="宋体"/>
          <w:szCs w:val="21"/>
        </w:rPr>
      </w:pPr>
      <w:r>
        <w:rPr>
          <w:rFonts w:hint="eastAsia" w:ascii="宋体" w:hAnsi="宋体" w:cs="宋体"/>
          <w:b/>
          <w:szCs w:val="21"/>
        </w:rPr>
        <w:t>设计目的</w:t>
      </w:r>
      <w:r>
        <w:rPr>
          <w:rFonts w:hint="eastAsia" w:ascii="宋体" w:hAnsi="宋体" w:cs="宋体"/>
          <w:szCs w:val="21"/>
        </w:rPr>
        <w:t>：现在生活大家越来越注重养生，随着人们生活水平的提高，对织物舒适度要求也越来越高，我们团队利用精梳棉具有良好的吸湿性，质感光滑，耐洗，耐用；大豆纤维优良的舒适度，保健卫生，抗菌性；</w:t>
      </w:r>
      <w:r>
        <w:rPr>
          <w:rFonts w:hint="eastAsia" w:ascii="宋体" w:hAnsi="宋体"/>
          <w:bCs/>
          <w:szCs w:val="21"/>
        </w:rPr>
        <w:t>粘</w:t>
      </w:r>
      <w:r>
        <w:rPr>
          <w:rFonts w:hint="eastAsia" w:ascii="宋体" w:hAnsi="宋体" w:cs="宋体"/>
          <w:szCs w:val="21"/>
        </w:rPr>
        <w:t>胶纤维光滑凉爽，透气抗静电；通过赛络纺的纺纱技术，纺制出具有极好的吸湿性、透气良好、抗菌耐磨的混纺纱线。</w:t>
      </w:r>
    </w:p>
    <w:p>
      <w:pPr>
        <w:numPr>
          <w:ilvl w:val="0"/>
          <w:numId w:val="1"/>
        </w:numPr>
        <w:spacing w:line="360" w:lineRule="auto"/>
        <w:rPr>
          <w:rFonts w:ascii="宋体" w:hAnsi="宋体" w:cs="宋体"/>
          <w:szCs w:val="21"/>
        </w:rPr>
      </w:pPr>
      <w:r>
        <w:rPr>
          <w:rFonts w:hint="eastAsia" w:ascii="宋体" w:hAnsi="宋体" w:cs="宋体"/>
          <w:b/>
          <w:szCs w:val="21"/>
        </w:rPr>
        <w:t>基本思路</w:t>
      </w:r>
      <w:r>
        <w:rPr>
          <w:rFonts w:hint="eastAsia" w:ascii="宋体" w:hAnsi="宋体" w:cs="宋体"/>
          <w:szCs w:val="21"/>
        </w:rPr>
        <w:t>：合理选择混纺工艺流程，对纺纱各工序特别是细纱工序进行工艺参数优化，开发出一种符合质量要求的新型功能性纱线。</w:t>
      </w:r>
    </w:p>
    <w:p>
      <w:pPr>
        <w:numPr>
          <w:ilvl w:val="0"/>
          <w:numId w:val="1"/>
        </w:numPr>
        <w:spacing w:line="360" w:lineRule="auto"/>
        <w:rPr>
          <w:rFonts w:ascii="宋体" w:hAnsi="宋体" w:cs="宋体"/>
          <w:szCs w:val="21"/>
        </w:rPr>
      </w:pPr>
      <w:r>
        <w:rPr>
          <w:rFonts w:hint="eastAsia" w:ascii="宋体" w:hAnsi="宋体" w:cs="宋体"/>
          <w:b/>
          <w:szCs w:val="21"/>
        </w:rPr>
        <w:t>创新点</w:t>
      </w:r>
      <w:r>
        <w:rPr>
          <w:rFonts w:hint="eastAsia" w:ascii="宋体" w:hAnsi="宋体" w:cs="宋体"/>
          <w:szCs w:val="21"/>
        </w:rPr>
        <w:t xml:space="preserve"> ：纤维的合理搭配和应用。精梳棉和大豆纤维、拜尔腈纶、</w:t>
      </w:r>
      <w:r>
        <w:rPr>
          <w:rFonts w:hint="eastAsia" w:ascii="宋体" w:hAnsi="宋体"/>
          <w:bCs/>
          <w:szCs w:val="21"/>
        </w:rPr>
        <w:t>粘</w:t>
      </w:r>
      <w:r>
        <w:rPr>
          <w:rFonts w:hint="eastAsia" w:ascii="宋体" w:hAnsi="宋体" w:cs="宋体"/>
          <w:szCs w:val="21"/>
        </w:rPr>
        <w:t>胶纤维的合理搭配使面料抗菌耐磨，透气吸湿，而且具有良好导电性能。</w:t>
      </w:r>
    </w:p>
    <w:p>
      <w:pPr>
        <w:spacing w:line="360" w:lineRule="auto"/>
        <w:rPr>
          <w:rFonts w:ascii="宋体" w:hAnsi="宋体" w:cs="宋体"/>
          <w:szCs w:val="21"/>
        </w:rPr>
      </w:pPr>
      <w:r>
        <w:rPr>
          <w:rFonts w:hint="eastAsia" w:ascii="宋体" w:hAnsi="宋体" w:cs="宋体"/>
          <w:szCs w:val="21"/>
        </w:rPr>
        <w:t>4.</w:t>
      </w:r>
      <w:r>
        <w:rPr>
          <w:rFonts w:hint="eastAsia" w:ascii="宋体" w:hAnsi="宋体" w:cs="宋体"/>
          <w:b/>
          <w:szCs w:val="21"/>
        </w:rPr>
        <w:t>主要技术指标</w:t>
      </w:r>
      <w:r>
        <w:rPr>
          <w:rFonts w:hint="eastAsia" w:ascii="宋体" w:hAnsi="宋体" w:cs="宋体"/>
          <w:szCs w:val="21"/>
        </w:rPr>
        <w:t>：</w:t>
      </w:r>
    </w:p>
    <w:p>
      <w:pPr>
        <w:numPr>
          <w:ilvl w:val="0"/>
          <w:numId w:val="2"/>
        </w:numPr>
        <w:spacing w:line="360" w:lineRule="auto"/>
        <w:rPr>
          <w:rFonts w:ascii="宋体" w:hAnsi="宋体" w:cs="宋体"/>
          <w:szCs w:val="21"/>
        </w:rPr>
      </w:pPr>
      <w:r>
        <w:rPr>
          <w:rFonts w:hint="eastAsia" w:ascii="宋体" w:hAnsi="宋体" w:cs="宋体"/>
          <w:szCs w:val="21"/>
        </w:rPr>
        <w:t>工艺流程：</w:t>
      </w:r>
    </w:p>
    <w:p>
      <w:pPr>
        <w:tabs>
          <w:tab w:val="left" w:pos="6175"/>
        </w:tabs>
        <w:spacing w:line="360" w:lineRule="auto"/>
        <w:rPr>
          <w:rFonts w:ascii="宋体" w:hAnsi="宋体" w:cs="宋体"/>
          <w:szCs w:val="21"/>
        </w:rPr>
      </w:pPr>
      <w:r>
        <w:rPr>
          <w:rFonts w:hint="eastAsia" w:ascii="宋体" w:hAnsi="宋体" w:cs="宋体"/>
          <w:szCs w:val="21"/>
        </w:rPr>
        <w:t xml:space="preserve">    </w:t>
      </w:r>
      <w:bookmarkStart w:id="1" w:name="OLE_LINK7"/>
      <w:r>
        <w:rPr>
          <w:rFonts w:hint="eastAsia" w:ascii="宋体" w:hAnsi="宋体" w:cs="宋体"/>
          <w:szCs w:val="21"/>
        </w:rPr>
        <w:t xml:space="preserve"> </w:t>
      </w:r>
      <w:bookmarkStart w:id="2" w:name="OLE_LINK2"/>
      <w:r>
        <w:rPr>
          <w:rFonts w:hint="eastAsia" w:ascii="宋体" w:hAnsi="宋体" w:cs="宋体"/>
          <w:szCs w:val="21"/>
        </w:rPr>
        <w:t>1.棉：</w:t>
      </w:r>
      <w:bookmarkStart w:id="3" w:name="OLE_LINK1"/>
      <w:bookmarkStart w:id="4" w:name="OLE_LINK3"/>
      <w:r>
        <w:rPr>
          <w:rFonts w:hint="eastAsia" w:ascii="宋体" w:hAnsi="宋体" w:cs="宋体"/>
          <w:szCs w:val="21"/>
        </w:rPr>
        <w:t>开清棉→梳棉</w:t>
      </w:r>
      <w:bookmarkEnd w:id="3"/>
      <w:r>
        <w:rPr>
          <w:rFonts w:hint="eastAsia" w:ascii="宋体" w:hAnsi="宋体" w:cs="宋体"/>
          <w:szCs w:val="21"/>
        </w:rPr>
        <w:t>→精梳棉</w:t>
      </w:r>
      <w:bookmarkEnd w:id="4"/>
    </w:p>
    <w:p>
      <w:pPr>
        <w:spacing w:line="360" w:lineRule="auto"/>
        <w:rPr>
          <w:rFonts w:ascii="宋体" w:hAnsi="宋体" w:cs="宋体"/>
          <w:szCs w:val="21"/>
        </w:rPr>
      </w:pPr>
      <w:r>
        <w:rPr>
          <w:rFonts w:hint="eastAsia" w:ascii="宋体" w:hAnsi="宋体" w:cs="宋体"/>
          <w:szCs w:val="21"/>
        </w:rPr>
        <w:t xml:space="preserve">     </w:t>
      </w:r>
      <w:bookmarkStart w:id="5" w:name="OLE_LINK5"/>
      <w:bookmarkStart w:id="6" w:name="OLE_LINK4"/>
      <w:r>
        <w:rPr>
          <w:rFonts w:hint="eastAsia" w:ascii="宋体" w:hAnsi="宋体" w:cs="宋体"/>
          <w:szCs w:val="21"/>
        </w:rPr>
        <w:t>2.</w:t>
      </w:r>
      <w:bookmarkEnd w:id="5"/>
      <w:r>
        <w:rPr>
          <w:rFonts w:hint="eastAsia" w:ascii="宋体" w:hAnsi="宋体" w:cs="宋体"/>
          <w:szCs w:val="21"/>
        </w:rPr>
        <w:t>腈纶、</w:t>
      </w:r>
      <w:r>
        <w:rPr>
          <w:rFonts w:hint="eastAsia" w:ascii="宋体" w:hAnsi="宋体"/>
          <w:bCs/>
          <w:szCs w:val="21"/>
        </w:rPr>
        <w:t>粘</w:t>
      </w:r>
      <w:r>
        <w:rPr>
          <w:rFonts w:hint="eastAsia" w:ascii="宋体" w:hAnsi="宋体" w:cs="宋体"/>
          <w:szCs w:val="21"/>
        </w:rPr>
        <w:t>胶、大豆纤维</w:t>
      </w:r>
      <w:bookmarkEnd w:id="6"/>
      <w:r>
        <w:rPr>
          <w:rFonts w:hint="eastAsia" w:ascii="宋体" w:hAnsi="宋体" w:cs="宋体"/>
          <w:szCs w:val="21"/>
        </w:rPr>
        <w:t>：开清棉→梳棉→预并条</w:t>
      </w:r>
    </w:p>
    <w:p>
      <w:pPr>
        <w:spacing w:line="360" w:lineRule="auto"/>
        <w:rPr>
          <w:rFonts w:ascii="宋体" w:hAnsi="宋体" w:cs="宋体"/>
          <w:szCs w:val="21"/>
        </w:rPr>
      </w:pPr>
      <w:r>
        <w:rPr>
          <w:rFonts w:hint="eastAsia" w:ascii="Arial" w:hAnsi="Arial" w:cs="Arial"/>
          <w:szCs w:val="21"/>
        </w:rPr>
        <w:t xml:space="preserve">     </w:t>
      </w:r>
      <w:r>
        <w:rPr>
          <w:rFonts w:hint="eastAsia" w:ascii="宋体" w:hAnsi="宋体" w:cs="宋体"/>
          <w:szCs w:val="21"/>
        </w:rPr>
        <w:t>3.将处理过的棉与处理过的腈纶、</w:t>
      </w:r>
      <w:r>
        <w:rPr>
          <w:rFonts w:hint="eastAsia" w:ascii="宋体" w:hAnsi="宋体"/>
          <w:bCs/>
          <w:szCs w:val="21"/>
        </w:rPr>
        <w:t>粘</w:t>
      </w:r>
      <w:r>
        <w:rPr>
          <w:rFonts w:hint="eastAsia" w:ascii="宋体" w:hAnsi="宋体" w:cs="宋体"/>
          <w:szCs w:val="21"/>
        </w:rPr>
        <w:t>胶、大豆纤维进行</w:t>
      </w:r>
      <w:bookmarkStart w:id="7" w:name="OLE_LINK6"/>
      <w:r>
        <w:rPr>
          <w:rFonts w:hint="eastAsia" w:ascii="宋体" w:hAnsi="宋体" w:cs="宋体"/>
          <w:szCs w:val="21"/>
        </w:rPr>
        <w:t xml:space="preserve">头次并条→    </w:t>
      </w:r>
      <w:r>
        <w:rPr>
          <w:rFonts w:hint="eastAsia" w:ascii="Arial" w:hAnsi="Arial" w:cs="Arial"/>
          <w:szCs w:val="21"/>
        </w:rPr>
        <w:t>二次并条</w:t>
      </w:r>
      <w:r>
        <w:rPr>
          <w:rFonts w:hint="eastAsia" w:ascii="宋体" w:hAnsi="宋体" w:cs="宋体"/>
          <w:szCs w:val="21"/>
        </w:rPr>
        <w:t>→</w:t>
      </w:r>
      <w:r>
        <w:rPr>
          <w:rFonts w:hint="eastAsia" w:ascii="Arial" w:hAnsi="Arial" w:cs="Arial"/>
          <w:szCs w:val="21"/>
        </w:rPr>
        <w:t>三次并条</w:t>
      </w:r>
      <w:r>
        <w:rPr>
          <w:rFonts w:hint="eastAsia" w:ascii="宋体" w:hAnsi="宋体" w:cs="宋体"/>
          <w:szCs w:val="21"/>
        </w:rPr>
        <w:t>→</w:t>
      </w:r>
      <w:r>
        <w:rPr>
          <w:rFonts w:hint="eastAsia" w:ascii="Arial" w:hAnsi="Arial" w:cs="Arial"/>
          <w:szCs w:val="21"/>
        </w:rPr>
        <w:t>粗纱</w:t>
      </w:r>
      <w:bookmarkStart w:id="8" w:name="OLE_LINK8"/>
      <w:r>
        <w:rPr>
          <w:rFonts w:hint="eastAsia" w:ascii="宋体" w:hAnsi="宋体" w:cs="宋体"/>
          <w:szCs w:val="21"/>
        </w:rPr>
        <w:t>→</w:t>
      </w:r>
      <w:bookmarkEnd w:id="8"/>
      <w:r>
        <w:rPr>
          <w:rFonts w:hint="eastAsia" w:ascii="Arial" w:hAnsi="Arial" w:cs="Arial"/>
          <w:szCs w:val="21"/>
        </w:rPr>
        <w:t>细纱</w:t>
      </w:r>
      <w:bookmarkStart w:id="9" w:name="OLE_LINK9"/>
      <w:r>
        <w:rPr>
          <w:rFonts w:hint="eastAsia" w:ascii="宋体" w:hAnsi="宋体" w:cs="宋体"/>
          <w:szCs w:val="21"/>
        </w:rPr>
        <w:t>→络筒</w:t>
      </w:r>
      <w:bookmarkEnd w:id="9"/>
    </w:p>
    <w:bookmarkEnd w:id="1"/>
    <w:bookmarkEnd w:id="2"/>
    <w:bookmarkEnd w:id="7"/>
    <w:p>
      <w:pPr>
        <w:numPr>
          <w:ilvl w:val="0"/>
          <w:numId w:val="2"/>
        </w:numPr>
        <w:spacing w:line="360" w:lineRule="auto"/>
        <w:rPr>
          <w:rFonts w:ascii="宋体" w:hAnsi="宋体" w:cs="宋体"/>
          <w:szCs w:val="21"/>
        </w:rPr>
      </w:pPr>
      <w:r>
        <w:rPr>
          <w:rFonts w:hint="eastAsia" w:ascii="宋体" w:hAnsi="宋体" w:cs="宋体"/>
          <w:szCs w:val="21"/>
        </w:rPr>
        <w:t>纱线品种：</w:t>
      </w:r>
      <w:r>
        <w:rPr>
          <w:rFonts w:hint="eastAsia" w:ascii="宋体" w:hAnsi="宋体"/>
          <w:bCs/>
          <w:szCs w:val="21"/>
        </w:rPr>
        <w:t>精梳棉/德国细旦拜尔腈纶/粘胶/大豆纤维针织赛络紧密纱</w:t>
      </w:r>
      <w:r>
        <w:rPr>
          <w:rFonts w:hint="eastAsia" w:ascii="宋体" w:hAnsi="宋体" w:cs="宋体"/>
          <w:szCs w:val="21"/>
        </w:rPr>
        <w:t>（30/30/30/10</w:t>
      </w:r>
      <w:r>
        <w:rPr>
          <w:rFonts w:ascii="宋体" w:hAnsi="宋体" w:cs="宋体"/>
          <w:szCs w:val="21"/>
        </w:rPr>
        <w:t>）</w:t>
      </w:r>
      <w:r>
        <w:rPr>
          <w:rFonts w:hint="eastAsia" w:ascii="宋体" w:hAnsi="宋体" w:cs="宋体"/>
          <w:szCs w:val="21"/>
        </w:rPr>
        <w:t>14.7tex</w:t>
      </w:r>
    </w:p>
    <w:p>
      <w:pPr>
        <w:jc w:val="center"/>
        <w:rPr>
          <w:rFonts w:ascii="华文行楷" w:eastAsia="华文行楷"/>
          <w:sz w:val="30"/>
          <w:szCs w:val="30"/>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ascii="宋体" w:hAnsi="宋体" w:cs="宋体"/>
          <w:b/>
          <w:sz w:val="24"/>
        </w:rPr>
        <w:t xml:space="preserve"> 成纱指标</w:t>
      </w:r>
      <w:r>
        <w:rPr>
          <w:rFonts w:hint="eastAsia" w:ascii="宋体" w:hAnsi="宋体" w:cs="宋体"/>
          <w:sz w:val="24"/>
        </w:rPr>
        <w:t>：单纱强力变异系数cv为12.3，百米重量变异系数cv为1.2;条干均匀度变异系数cv为11.5; 单纱断裂强度为19 CN/tex。</w:t>
      </w:r>
    </w:p>
    <w:p>
      <w:pPr>
        <w:widowControl/>
        <w:jc w:val="center"/>
        <w:rPr>
          <w:rFonts w:ascii="华文行楷" w:eastAsia="华文行楷"/>
          <w:sz w:val="30"/>
          <w:szCs w:val="30"/>
        </w:rPr>
      </w:pPr>
      <w:r>
        <w:rPr>
          <w:rFonts w:hint="eastAsia" w:ascii="华文行楷" w:eastAsia="华文行楷"/>
          <w:sz w:val="30"/>
          <w:szCs w:val="30"/>
        </w:rPr>
        <w:br w:type="page"/>
      </w:r>
    </w:p>
    <w:p>
      <w:pPr>
        <w:tabs>
          <w:tab w:val="left" w:pos="1048"/>
        </w:tabs>
        <w:spacing w:line="720" w:lineRule="auto"/>
        <w:jc w:val="center"/>
        <w:rPr>
          <w:rFonts w:ascii="华文行楷" w:hAnsi="Arial" w:eastAsia="华文行楷" w:cs="Arial"/>
          <w:kern w:val="0"/>
          <w:sz w:val="32"/>
          <w:szCs w:val="32"/>
          <w:u w:val="single"/>
        </w:rPr>
      </w:pPr>
      <w:r>
        <w:rPr>
          <w:rFonts w:hint="eastAsia" w:ascii="华文行楷" w:hAnsi="宋体" w:eastAsia="华文行楷"/>
          <w:b/>
          <w:sz w:val="32"/>
          <w:szCs w:val="32"/>
        </w:rPr>
        <w:t xml:space="preserve">设计者： </w:t>
      </w:r>
      <w:r>
        <w:rPr>
          <w:rFonts w:hint="eastAsia" w:ascii="华文行楷" w:hAnsi="宋体" w:eastAsia="华文行楷"/>
          <w:b/>
          <w:sz w:val="32"/>
          <w:szCs w:val="32"/>
          <w:u w:val="single"/>
        </w:rPr>
        <w:t>刘红瑶 于文杰 董苗</w:t>
      </w:r>
    </w:p>
    <w:p>
      <w:pPr>
        <w:tabs>
          <w:tab w:val="left" w:pos="1048"/>
        </w:tabs>
        <w:spacing w:line="720" w:lineRule="auto"/>
        <w:jc w:val="center"/>
        <w:rPr>
          <w:rFonts w:ascii="华文行楷" w:hAnsi="Arial" w:eastAsia="华文行楷" w:cs="Arial"/>
          <w:kern w:val="0"/>
          <w:sz w:val="32"/>
          <w:szCs w:val="32"/>
          <w:u w:val="single"/>
        </w:rPr>
      </w:pPr>
      <w:r>
        <w:rPr>
          <w:rFonts w:hint="eastAsia" w:ascii="华文行楷" w:hAnsi="宋体" w:eastAsia="华文行楷"/>
          <w:b/>
          <w:sz w:val="32"/>
          <w:szCs w:val="32"/>
        </w:rPr>
        <w:t>指导教师：</w:t>
      </w:r>
      <w:r>
        <w:rPr>
          <w:rFonts w:hint="eastAsia" w:ascii="华文行楷" w:hAnsi="宋体" w:eastAsia="华文行楷"/>
          <w:b/>
          <w:sz w:val="32"/>
          <w:szCs w:val="32"/>
          <w:u w:val="single"/>
        </w:rPr>
        <w:t>姜 晓 巍</w:t>
      </w:r>
    </w:p>
    <w:p>
      <w:pPr>
        <w:jc w:val="center"/>
        <w:rPr>
          <w:rFonts w:ascii="华文行楷" w:hAnsi="宋体" w:eastAsia="华文行楷"/>
          <w:b/>
          <w:sz w:val="32"/>
          <w:szCs w:val="32"/>
          <w:u w:val="single"/>
        </w:rPr>
      </w:pPr>
      <w:r>
        <w:rPr>
          <w:rFonts w:hint="eastAsia" w:ascii="华文行楷" w:hAnsi="宋体" w:eastAsia="华文行楷"/>
          <w:b/>
          <w:sz w:val="32"/>
          <w:szCs w:val="32"/>
        </w:rPr>
        <w:t>参赛学校：</w:t>
      </w:r>
      <w:r>
        <w:rPr>
          <w:rFonts w:hint="eastAsia" w:ascii="华文行楷" w:hAnsi="宋体" w:eastAsia="华文行楷"/>
          <w:b/>
          <w:sz w:val="32"/>
          <w:szCs w:val="32"/>
          <w:u w:val="single"/>
        </w:rPr>
        <w:t>德 州 学 院</w:t>
      </w:r>
    </w:p>
    <w:p>
      <w:pPr>
        <w:rPr>
          <w:rFonts w:ascii="宋体"/>
          <w:b/>
          <w:szCs w:val="21"/>
          <w:u w:val="single"/>
        </w:rPr>
      </w:pPr>
      <w:r>
        <w:rPr>
          <w:rFonts w:hint="eastAsia" w:ascii="宋体" w:hAnsi="宋体"/>
          <w:b/>
          <w:szCs w:val="21"/>
          <w:u w:val="single"/>
        </w:rPr>
        <w:t>结构风格特征:</w:t>
      </w:r>
    </w:p>
    <w:p>
      <w:pPr>
        <w:ind w:firstLine="420" w:firstLineChars="200"/>
        <w:rPr>
          <w:rFonts w:ascii="宋体" w:hAnsi="宋体" w:cs="宋体"/>
          <w:kern w:val="0"/>
          <w:szCs w:val="21"/>
          <w:u w:val="single"/>
        </w:rPr>
      </w:pPr>
      <w:r>
        <w:rPr>
          <w:rFonts w:hint="eastAsia" w:ascii="宋体" w:hAnsi="宋体" w:cs="宋体"/>
          <w:kern w:val="0"/>
          <w:szCs w:val="21"/>
          <w:u w:val="single"/>
        </w:rPr>
        <w:t>此作品采用平纹地大提花结构，织物呈现出简约自然环保的风格特征,</w:t>
      </w:r>
      <w:r>
        <w:rPr>
          <w:rFonts w:hint="eastAsia" w:ascii="宋体" w:hAnsi="宋体"/>
          <w:szCs w:val="21"/>
          <w:u w:val="single"/>
        </w:rPr>
        <w:t>来源于人们，使人回归平静，反映了人们内心最真实的渴望。该作品所呈现的布面效果，视觉冲击性强。颜色的强烈对比，起花图案的突出显示，都极易吸引人们的眼球。久在城市中的人们需要这样的一抹自然的气息来缓解日益增加的压力，重归自然，感受自然之美，俨然成为一种时尚，一种潮流。选用纯棉纱、棉/竹纤维混纺纱以及</w:t>
      </w:r>
      <w:r>
        <w:rPr>
          <w:rFonts w:hint="eastAsia"/>
          <w:szCs w:val="21"/>
          <w:u w:val="single"/>
        </w:rPr>
        <w:t>棉/</w:t>
      </w:r>
      <w:r>
        <w:rPr>
          <w:szCs w:val="21"/>
          <w:u w:val="single"/>
        </w:rPr>
        <w:t>阳离子改性涤纶</w:t>
      </w:r>
      <w:r>
        <w:rPr>
          <w:rFonts w:hint="eastAsia"/>
          <w:szCs w:val="21"/>
          <w:u w:val="single"/>
        </w:rPr>
        <w:t>混纺纱</w:t>
      </w:r>
      <w:r>
        <w:rPr>
          <w:rFonts w:hint="eastAsia" w:ascii="宋体" w:hAnsi="宋体"/>
          <w:szCs w:val="21"/>
          <w:u w:val="single"/>
        </w:rPr>
        <w:t>作为原料，</w:t>
      </w:r>
      <w:r>
        <w:rPr>
          <w:rFonts w:hint="eastAsia" w:ascii="宋体" w:hAnsi="宋体" w:cs="宋体"/>
          <w:kern w:val="0"/>
          <w:szCs w:val="21"/>
          <w:u w:val="single"/>
        </w:rPr>
        <w:t>面料具有舒适自然又不失时尚的特点，符合现代消费者的品味需求。</w:t>
      </w:r>
    </w:p>
    <w:p>
      <w:pPr>
        <w:rPr>
          <w:rFonts w:ascii="宋体" w:hAnsi="宋体"/>
          <w:b/>
          <w:color w:val="000000"/>
          <w:szCs w:val="21"/>
          <w:u w:val="single"/>
        </w:rPr>
      </w:pPr>
      <w:r>
        <w:rPr>
          <w:rFonts w:hint="eastAsia" w:ascii="宋体" w:hAnsi="宋体"/>
          <w:b/>
          <w:color w:val="000000"/>
          <w:szCs w:val="21"/>
          <w:u w:val="single"/>
        </w:rPr>
        <w:t>染整后处理要求:</w:t>
      </w:r>
    </w:p>
    <w:p>
      <w:pPr>
        <w:jc w:val="center"/>
        <w:rPr>
          <w:rFonts w:ascii="华文行楷" w:eastAsia="华文行楷"/>
          <w:szCs w:val="21"/>
        </w:rPr>
      </w:pPr>
      <w:r>
        <w:rPr>
          <w:rFonts w:hint="eastAsia" w:ascii="宋体" w:hAnsi="宋体"/>
          <w:color w:val="000000"/>
          <w:szCs w:val="21"/>
          <w:u w:val="single"/>
        </w:rPr>
        <w:t>染整后要特别注意高温烘干定型的过程。该过程对温湿度的要求比较严格，湿度大约控制在</w:t>
      </w:r>
      <w:r>
        <w:rPr>
          <w:rFonts w:ascii="宋体" w:hAnsi="宋体"/>
          <w:color w:val="000000"/>
          <w:szCs w:val="21"/>
          <w:u w:val="single"/>
        </w:rPr>
        <w:t>70</w:t>
      </w:r>
      <w:r>
        <w:rPr>
          <w:rFonts w:hint="eastAsia" w:ascii="宋体" w:hAnsi="宋体"/>
          <w:color w:val="000000"/>
          <w:szCs w:val="21"/>
          <w:u w:val="single"/>
        </w:rPr>
        <w:t>到</w:t>
      </w:r>
      <w:r>
        <w:rPr>
          <w:rFonts w:ascii="宋体" w:hAnsi="宋体"/>
          <w:color w:val="000000"/>
          <w:szCs w:val="21"/>
          <w:u w:val="single"/>
        </w:rPr>
        <w:t>80</w:t>
      </w:r>
      <w:r>
        <w:rPr>
          <w:rFonts w:hint="eastAsia" w:ascii="宋体" w:hAnsi="宋体"/>
          <w:color w:val="000000"/>
          <w:szCs w:val="21"/>
          <w:u w:val="single"/>
        </w:rPr>
        <w:t>左右，温度控制在</w:t>
      </w:r>
      <w:r>
        <w:rPr>
          <w:rFonts w:ascii="宋体" w:hAnsi="宋体"/>
          <w:color w:val="000000"/>
          <w:szCs w:val="21"/>
          <w:u w:val="single"/>
        </w:rPr>
        <w:t>150</w:t>
      </w:r>
      <w:r>
        <w:rPr>
          <w:rFonts w:hint="eastAsia" w:ascii="宋体" w:hAnsi="宋体"/>
          <w:color w:val="000000"/>
          <w:szCs w:val="21"/>
          <w:u w:val="single"/>
        </w:rPr>
        <w:t>到</w:t>
      </w:r>
      <w:r>
        <w:rPr>
          <w:rFonts w:ascii="宋体" w:hAnsi="宋体"/>
          <w:color w:val="000000"/>
          <w:szCs w:val="21"/>
          <w:u w:val="single"/>
        </w:rPr>
        <w:t>250</w:t>
      </w:r>
      <w:r>
        <w:rPr>
          <w:rFonts w:hint="eastAsia" w:ascii="宋体" w:hAnsi="宋体"/>
          <w:color w:val="000000"/>
          <w:szCs w:val="21"/>
          <w:u w:val="single"/>
        </w:rPr>
        <w:t>度之间。如果温湿度控制不稳定，或不满足生产布料所需的温湿度，则会导致布料质地不均匀，缩水等严重问题。</w:t>
      </w:r>
    </w:p>
    <w:p>
      <w:pPr>
        <w:jc w:val="center"/>
        <w:rPr>
          <w:rFonts w:ascii="华文行楷" w:eastAsia="华文行楷"/>
          <w:bCs/>
          <w:sz w:val="24"/>
          <w:szCs w:val="24"/>
        </w:rPr>
      </w:pPr>
      <w:r>
        <w:rPr>
          <w:rFonts w:ascii="华文行楷" w:eastAsia="华文行楷"/>
          <w:sz w:val="32"/>
          <w:szCs w:val="32"/>
        </w:rPr>
        <mc:AlternateContent>
          <mc:Choice Requires="wps">
            <w:drawing>
              <wp:anchor distT="0" distB="0" distL="114300" distR="114300" simplePos="0" relativeHeight="251688960" behindDoc="0" locked="0" layoutInCell="1" allowOverlap="1">
                <wp:simplePos x="0" y="0"/>
                <wp:positionH relativeFrom="margin">
                  <wp:posOffset>-215900</wp:posOffset>
                </wp:positionH>
                <wp:positionV relativeFrom="paragraph">
                  <wp:posOffset>4031615</wp:posOffset>
                </wp:positionV>
                <wp:extent cx="2152650" cy="450850"/>
                <wp:effectExtent l="0" t="0" r="0" b="6350"/>
                <wp:wrapNone/>
                <wp:docPr id="21" name="文本框 21"/>
                <wp:cNvGraphicFramePr/>
                <a:graphic xmlns:a="http://schemas.openxmlformats.org/drawingml/2006/main">
                  <a:graphicData uri="http://schemas.microsoft.com/office/word/2010/wordprocessingShape">
                    <wps:wsp>
                      <wps:cNvSpPr txBox="1"/>
                      <wps:spPr>
                        <a:xfrm>
                          <a:off x="0" y="0"/>
                          <a:ext cx="2152650" cy="450850"/>
                        </a:xfrm>
                        <a:prstGeom prst="rect">
                          <a:avLst/>
                        </a:prstGeom>
                        <a:solidFill>
                          <a:srgbClr val="FF0000"/>
                        </a:solidFill>
                        <a:ln w="6350">
                          <a:noFill/>
                        </a:ln>
                      </wps:spPr>
                      <wps:txbx>
                        <w:txbxContent>
                          <w:p>
                            <w:pPr>
                              <w:jc w:val="center"/>
                              <w:rPr>
                                <w:rFonts w:ascii="华文行楷" w:eastAsia="华文行楷"/>
                                <w:sz w:val="44"/>
                                <w:szCs w:val="44"/>
                              </w:rPr>
                            </w:pPr>
                            <w:r>
                              <w:rPr>
                                <w:rFonts w:hint="eastAsia" w:ascii="华文行楷" w:eastAsia="华文行楷"/>
                                <w:sz w:val="44"/>
                                <w:szCs w:val="44"/>
                              </w:rPr>
                              <w:t>上机图：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pt;margin-top:317.45pt;height:35.5pt;width:169.5pt;mso-position-horizontal-relative:margin;z-index:251688960;mso-width-relative:page;mso-height-relative:page;" fillcolor="#FF0000" filled="t" stroked="f" coordsize="21600,21600" o:gfxdata="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8Wx3vZAAAACwEAAA8AAAAAAAAAAQAgAAAAIgAAAGRycy9kb3ducmV2&#10;LnhtbFBLAQIUABQAAAAIAIdO4kDRY6BSNAIAAEMEAAAOAAAAAAAAAAEAIAAAACgBAABkcnMvZTJv&#10;RG9jLnhtbFBLBQYAAAAABgAGAFkBAADOBQAAAAA=&#10;">
                <v:fill on="t" focussize="0,0"/>
                <v:stroke on="f" weight="0.5pt"/>
                <v:imagedata o:title=""/>
                <o:lock v:ext="edit" aspectratio="f"/>
                <v:textbox>
                  <w:txbxContent>
                    <w:p>
                      <w:pPr>
                        <w:jc w:val="center"/>
                        <w:rPr>
                          <w:rFonts w:ascii="华文行楷" w:eastAsia="华文行楷"/>
                          <w:sz w:val="44"/>
                          <w:szCs w:val="44"/>
                        </w:rPr>
                      </w:pPr>
                      <w:r>
                        <w:rPr>
                          <w:rFonts w:hint="eastAsia" w:ascii="华文行楷" w:eastAsia="华文行楷"/>
                          <w:sz w:val="44"/>
                          <w:szCs w:val="44"/>
                        </w:rPr>
                        <w:t>上机图：</w:t>
                      </w:r>
                    </w:p>
                  </w:txbxContent>
                </v:textbox>
              </v:shape>
            </w:pict>
          </mc:Fallback>
        </mc:AlternateContent>
      </w:r>
      <w:r>
        <w:rPr>
          <w:rFonts w:ascii="华文行楷" w:eastAsia="华文行楷"/>
          <w:sz w:val="32"/>
          <w:szCs w:val="32"/>
        </w:rPr>
        <mc:AlternateContent>
          <mc:Choice Requires="wps">
            <w:drawing>
              <wp:anchor distT="0" distB="0" distL="114300" distR="114300" simplePos="0" relativeHeight="251686912" behindDoc="0" locked="0" layoutInCell="1" allowOverlap="1">
                <wp:simplePos x="0" y="0"/>
                <wp:positionH relativeFrom="margin">
                  <wp:posOffset>3568700</wp:posOffset>
                </wp:positionH>
                <wp:positionV relativeFrom="paragraph">
                  <wp:posOffset>954405</wp:posOffset>
                </wp:positionV>
                <wp:extent cx="2152650" cy="450850"/>
                <wp:effectExtent l="0" t="0" r="0" b="6350"/>
                <wp:wrapNone/>
                <wp:docPr id="20" name="文本框 20"/>
                <wp:cNvGraphicFramePr/>
                <a:graphic xmlns:a="http://schemas.openxmlformats.org/drawingml/2006/main">
                  <a:graphicData uri="http://schemas.microsoft.com/office/word/2010/wordprocessingShape">
                    <wps:wsp>
                      <wps:cNvSpPr txBox="1"/>
                      <wps:spPr>
                        <a:xfrm>
                          <a:off x="0" y="0"/>
                          <a:ext cx="2152650" cy="450850"/>
                        </a:xfrm>
                        <a:prstGeom prst="rect">
                          <a:avLst/>
                        </a:prstGeom>
                        <a:solidFill>
                          <a:srgbClr val="FF0000"/>
                        </a:solidFill>
                        <a:ln w="6350">
                          <a:noFill/>
                        </a:ln>
                      </wps:spPr>
                      <wps:txbx>
                        <w:txbxContent>
                          <w:p>
                            <w:pPr>
                              <w:jc w:val="center"/>
                              <w:rPr>
                                <w:rFonts w:ascii="华文行楷" w:eastAsia="华文行楷"/>
                                <w:sz w:val="44"/>
                                <w:szCs w:val="44"/>
                              </w:rPr>
                            </w:pPr>
                            <w:r>
                              <w:rPr>
                                <w:rFonts w:hint="eastAsia" w:ascii="华文行楷" w:eastAsia="华文行楷"/>
                                <w:sz w:val="44"/>
                                <w:szCs w:val="44"/>
                              </w:rPr>
                              <w:t>组织图：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1pt;margin-top:75.15pt;height:35.5pt;width:169.5pt;mso-position-horizontal-relative:margin;z-index:251686912;mso-width-relative:page;mso-height-relative:page;" fillcolor="#FF0000" filled="t" stroked="f" coordsize="21600,21600" o:gfxdata="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glhf1wAAAAsBAAAPAAAAAAAAAAEAIAAAACIAAABkcnMvZG93bnJldi54&#10;bWxQSwECFAAUAAAACACHTuJAhCFraTQCAABDBAAADgAAAAAAAAABACAAAAAmAQAAZHJzL2Uyb0Rv&#10;Yy54bWxQSwUGAAAAAAYABgBZAQAAzAUAAAAA&#10;">
                <v:fill on="t" focussize="0,0"/>
                <v:stroke on="f" weight="0.5pt"/>
                <v:imagedata o:title=""/>
                <o:lock v:ext="edit" aspectratio="f"/>
                <v:textbox>
                  <w:txbxContent>
                    <w:p>
                      <w:pPr>
                        <w:jc w:val="center"/>
                        <w:rPr>
                          <w:rFonts w:ascii="华文行楷" w:eastAsia="华文行楷"/>
                          <w:sz w:val="44"/>
                          <w:szCs w:val="44"/>
                        </w:rPr>
                      </w:pPr>
                      <w:r>
                        <w:rPr>
                          <w:rFonts w:hint="eastAsia" w:ascii="华文行楷" w:eastAsia="华文行楷"/>
                          <w:sz w:val="44"/>
                          <w:szCs w:val="44"/>
                        </w:rPr>
                        <w:t>组织图：</w:t>
                      </w:r>
                    </w:p>
                  </w:txbxContent>
                </v:textbox>
              </v:shape>
            </w:pict>
          </mc:Fallback>
        </mc:AlternateContent>
      </w:r>
      <w:r>
        <w:rPr>
          <w:rFonts w:hint="eastAsia" w:ascii="宋体" w:hAnsi="宋体"/>
          <w:b/>
          <w:color w:val="000000"/>
          <w:sz w:val="28"/>
          <w:szCs w:val="28"/>
          <w:u w:val="single"/>
        </w:rPr>
        <w:drawing>
          <wp:anchor distT="0" distB="0" distL="114300" distR="114300" simplePos="0" relativeHeight="251684864" behindDoc="1" locked="0" layoutInCell="1" allowOverlap="1">
            <wp:simplePos x="0" y="0"/>
            <wp:positionH relativeFrom="column">
              <wp:posOffset>2787650</wp:posOffset>
            </wp:positionH>
            <wp:positionV relativeFrom="paragraph">
              <wp:posOffset>1912620</wp:posOffset>
            </wp:positionV>
            <wp:extent cx="2933700" cy="3803650"/>
            <wp:effectExtent l="3175" t="0" r="3175" b="3175"/>
            <wp:wrapNone/>
            <wp:docPr id="19" name="图片 19" descr="C:\Users\Administrator\Desktop\微信图片_20170920205835.jpg微信图片_20170920205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strator\Desktop\微信图片_20170920205835.jpg微信图片_201709202058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rot="-5400000">
                      <a:off x="0" y="0"/>
                      <a:ext cx="2933700" cy="3803650"/>
                    </a:xfrm>
                    <a:prstGeom prst="rect">
                      <a:avLst/>
                    </a:prstGeom>
                    <a:noFill/>
                    <a:ln>
                      <a:noFill/>
                    </a:ln>
                  </pic:spPr>
                </pic:pic>
              </a:graphicData>
            </a:graphic>
          </wp:anchor>
        </w:drawing>
      </w:r>
      <w:r>
        <w:rPr>
          <w:rFonts w:hint="eastAsia" w:ascii="宋体" w:hAnsi="宋体"/>
          <w:b/>
          <w:color w:val="000000"/>
          <w:sz w:val="28"/>
          <w:szCs w:val="28"/>
          <w:u w:val="single"/>
        </w:rPr>
        <w:drawing>
          <wp:anchor distT="0" distB="0" distL="114300" distR="114300" simplePos="0" relativeHeight="251683840" behindDoc="1" locked="0" layoutInCell="1" allowOverlap="1">
            <wp:simplePos x="0" y="0"/>
            <wp:positionH relativeFrom="column">
              <wp:posOffset>-723900</wp:posOffset>
            </wp:positionH>
            <wp:positionV relativeFrom="paragraph">
              <wp:posOffset>96520</wp:posOffset>
            </wp:positionV>
            <wp:extent cx="3937000" cy="3194050"/>
            <wp:effectExtent l="0" t="0" r="6350" b="6350"/>
            <wp:wrapNone/>
            <wp:docPr id="11" name="图片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flipH="1">
                      <a:off x="0" y="0"/>
                      <a:ext cx="3937000" cy="3194050"/>
                    </a:xfrm>
                    <a:prstGeom prst="rect">
                      <a:avLst/>
                    </a:prstGeom>
                    <a:noFill/>
                    <a:ln>
                      <a:noFill/>
                    </a:ln>
                  </pic:spPr>
                </pic:pic>
              </a:graphicData>
            </a:graphic>
          </wp:anchor>
        </w:drawing>
      </w:r>
      <w:r>
        <w:br w:type="page"/>
      </w:r>
      <w:r>
        <w:rPr>
          <w:rFonts w:hint="eastAsia" w:ascii="华文行楷" w:eastAsia="华文行楷"/>
          <w:b/>
          <w:sz w:val="24"/>
          <w:szCs w:val="24"/>
        </w:rPr>
        <w:t>成员:</w:t>
      </w:r>
      <w:r>
        <w:rPr>
          <w:rFonts w:hint="eastAsia" w:ascii="华文行楷" w:eastAsia="华文行楷"/>
          <w:bCs/>
          <w:sz w:val="24"/>
          <w:szCs w:val="24"/>
        </w:rPr>
        <w:t>杨光玉 2016级纺织工程  纺织服装学院</w:t>
      </w:r>
    </w:p>
    <w:p>
      <w:pPr>
        <w:ind w:firstLine="480" w:firstLineChars="200"/>
        <w:jc w:val="center"/>
        <w:rPr>
          <w:rFonts w:ascii="华文行楷" w:eastAsia="华文行楷"/>
          <w:bCs/>
          <w:sz w:val="24"/>
          <w:szCs w:val="24"/>
        </w:rPr>
      </w:pPr>
      <w:r>
        <w:rPr>
          <w:rFonts w:hint="eastAsia" w:ascii="华文行楷" w:eastAsia="华文行楷"/>
          <w:bCs/>
          <w:sz w:val="24"/>
          <w:szCs w:val="24"/>
        </w:rPr>
        <w:t>时晓敏  2014级纺织工程  纺织服装学院</w:t>
      </w:r>
    </w:p>
    <w:p>
      <w:pPr>
        <w:ind w:firstLine="720" w:firstLineChars="300"/>
        <w:jc w:val="center"/>
        <w:rPr>
          <w:rFonts w:ascii="华文行楷" w:eastAsia="华文行楷"/>
          <w:bCs/>
          <w:sz w:val="24"/>
          <w:szCs w:val="24"/>
        </w:rPr>
      </w:pPr>
      <w:r>
        <w:rPr>
          <w:rFonts w:hint="eastAsia" w:ascii="华文行楷" w:eastAsia="华文行楷"/>
          <w:bCs/>
          <w:sz w:val="24"/>
          <w:szCs w:val="24"/>
        </w:rPr>
        <w:t>王成   2015级纺织工程  纺织服装学院</w:t>
      </w:r>
    </w:p>
    <w:p>
      <w:pPr>
        <w:jc w:val="center"/>
        <w:rPr>
          <w:rFonts w:ascii="华文行楷" w:eastAsia="华文行楷"/>
          <w:bCs/>
          <w:sz w:val="24"/>
          <w:szCs w:val="24"/>
        </w:rPr>
      </w:pPr>
      <w:r>
        <w:rPr>
          <w:rFonts w:hint="eastAsia" w:ascii="华文行楷" w:eastAsia="华文行楷"/>
          <w:b/>
          <w:sz w:val="24"/>
          <w:szCs w:val="24"/>
        </w:rPr>
        <w:t>指导老师:</w:t>
      </w:r>
      <w:r>
        <w:rPr>
          <w:rFonts w:hint="eastAsia" w:ascii="华文行楷" w:eastAsia="华文行楷"/>
          <w:bCs/>
          <w:sz w:val="24"/>
          <w:szCs w:val="24"/>
        </w:rPr>
        <w:t>张梅</w:t>
      </w:r>
    </w:p>
    <w:p>
      <w:pPr>
        <w:jc w:val="center"/>
        <w:rPr>
          <w:rFonts w:ascii="华文行楷" w:eastAsia="华文行楷"/>
          <w:bCs/>
          <w:sz w:val="24"/>
          <w:szCs w:val="24"/>
        </w:rPr>
      </w:pPr>
      <w:r>
        <w:rPr>
          <w:rFonts w:hint="eastAsia" w:ascii="华文行楷" w:eastAsia="华文行楷"/>
          <w:b/>
          <w:sz w:val="24"/>
          <w:szCs w:val="24"/>
        </w:rPr>
        <w:t>获奖级别:</w:t>
      </w:r>
      <w:r>
        <w:rPr>
          <w:rFonts w:hint="eastAsia" w:ascii="华文行楷" w:eastAsia="华文行楷"/>
          <w:bCs/>
          <w:sz w:val="24"/>
          <w:szCs w:val="24"/>
        </w:rPr>
        <w:t>“红绿蓝杯”第九届中国高校纺织品设计大赛家纺装饰用织物组一等奖</w:t>
      </w:r>
    </w:p>
    <w:p>
      <w:pPr>
        <w:widowControl/>
        <w:jc w:val="left"/>
      </w:pPr>
    </w:p>
    <w:p>
      <w:pPr>
        <w:spacing w:line="360" w:lineRule="auto"/>
        <w:jc w:val="left"/>
        <w:rPr>
          <w:szCs w:val="21"/>
        </w:rPr>
      </w:pPr>
      <w:r>
        <w:rPr>
          <w:rFonts w:hint="eastAsia" w:ascii="宋体" w:hAnsi="宋体" w:eastAsia="宋体" w:cs="宋体"/>
          <w:b/>
          <w:kern w:val="0"/>
          <w:szCs w:val="21"/>
          <w:u w:val="single" w:color="FFFFFF"/>
          <w:shd w:val="clear" w:color="auto" w:fill="FFFFFF"/>
        </w:rPr>
        <w:t>结构风格特征</w:t>
      </w:r>
    </w:p>
    <w:p>
      <w:pPr>
        <w:spacing w:line="360" w:lineRule="auto"/>
        <w:ind w:firstLine="420" w:firstLineChars="200"/>
        <w:rPr>
          <w:szCs w:val="21"/>
        </w:rPr>
      </w:pPr>
      <w:r>
        <w:rPr>
          <w:rFonts w:ascii="宋体" w:hAnsi="宋体"/>
          <w:color w:val="000000"/>
          <w:szCs w:val="21"/>
          <w:u w:val="single" w:color="FFFFFF"/>
        </w:rPr>
        <w:t>该作品采用大提花织机织造而成，作品主要以浅绿色花纹为主，黄色为底色，总体给人以清新淡雅的感觉。</w:t>
      </w:r>
      <w:r>
        <w:rPr>
          <w:color w:val="000000"/>
          <w:szCs w:val="21"/>
          <w:u w:val="single" w:color="FFFFFF"/>
        </w:rPr>
        <w:t>作为它的系列产品，又分别以红色、紫色、黑色等颜色为主色调，通过合理的色彩搭配，给人耳目一新的感觉。</w:t>
      </w:r>
      <w:r>
        <w:rPr>
          <w:rFonts w:ascii="宋体" w:hAnsi="宋体"/>
          <w:color w:val="000000"/>
          <w:szCs w:val="21"/>
          <w:u w:val="single" w:color="FFFFFF"/>
        </w:rPr>
        <w:t>布面纬向起花，以平纹为地部，地部细腻紧密，花型凸出，织物表面整齐光滑，深得大家喜爱。</w:t>
      </w:r>
    </w:p>
    <w:p>
      <w:pPr>
        <w:jc w:val="left"/>
        <w:rPr>
          <w:szCs w:val="21"/>
        </w:rPr>
      </w:pPr>
      <w:r>
        <w:rPr>
          <w:rFonts w:hint="eastAsia" w:ascii="宋体" w:hAnsi="宋体" w:cs="Arial"/>
          <w:b/>
          <w:kern w:val="0"/>
          <w:szCs w:val="21"/>
          <w:u w:val="single" w:color="FFFFFF"/>
        </w:rPr>
        <w:t xml:space="preserve">生产工艺技术特点 </w:t>
      </w:r>
    </w:p>
    <w:p>
      <w:pPr>
        <w:autoSpaceDE w:val="0"/>
        <w:autoSpaceDN w:val="0"/>
        <w:adjustRightInd w:val="0"/>
        <w:rPr>
          <w:rFonts w:ascii="宋体" w:hAnsi="宋体" w:cs="Arial"/>
          <w:b/>
          <w:kern w:val="0"/>
          <w:szCs w:val="21"/>
          <w:u w:val="single" w:color="FFFFFF"/>
        </w:rPr>
      </w:pPr>
    </w:p>
    <w:p>
      <w:pPr>
        <w:autoSpaceDE w:val="0"/>
        <w:autoSpaceDN w:val="0"/>
        <w:adjustRightInd w:val="0"/>
        <w:rPr>
          <w:szCs w:val="21"/>
        </w:rPr>
      </w:pPr>
      <w:r>
        <w:rPr>
          <w:rFonts w:hint="eastAsia" w:ascii="宋体" w:hAnsi="宋体" w:cs="Arial"/>
          <w:b/>
          <w:kern w:val="0"/>
          <w:szCs w:val="21"/>
          <w:u w:val="single" w:color="FFFFFF"/>
        </w:rPr>
        <w:t>1 织造</w:t>
      </w:r>
      <w:r>
        <w:rPr>
          <w:rFonts w:hint="eastAsia" w:ascii="宋体" w:hAnsi="宋体" w:cs="AdobeSongStd-Light,Bold"/>
          <w:b/>
          <w:kern w:val="0"/>
          <w:szCs w:val="21"/>
          <w:u w:val="single" w:color="FFFFFF"/>
        </w:rPr>
        <w:t xml:space="preserve">工艺流程 </w:t>
      </w:r>
    </w:p>
    <w:p>
      <w:pPr>
        <w:autoSpaceDE w:val="0"/>
        <w:autoSpaceDN w:val="0"/>
        <w:adjustRightInd w:val="0"/>
        <w:rPr>
          <w:szCs w:val="21"/>
        </w:rPr>
      </w:pPr>
      <w:r>
        <w:rPr>
          <w:rFonts w:hint="eastAsia" w:ascii="宋体" w:hAnsi="宋体" w:cs="AdobeSongStd-Light"/>
          <w:kern w:val="0"/>
          <w:szCs w:val="21"/>
          <w:u w:val="single" w:color="FFFFFF"/>
        </w:rPr>
        <w:t>经纱</w:t>
      </w:r>
      <w:r>
        <w:rPr>
          <w:rFonts w:ascii="宋体" w:hAnsi="宋体"/>
          <w:kern w:val="0"/>
          <w:szCs w:val="21"/>
          <w:u w:val="single" w:color="FFFFFF"/>
        </w:rPr>
        <w:t>:</w:t>
      </w:r>
      <w:r>
        <w:rPr>
          <w:rFonts w:hint="eastAsia" w:ascii="宋体" w:hAnsi="宋体" w:cs="AdobeSongStd-Light"/>
          <w:kern w:val="0"/>
          <w:szCs w:val="21"/>
          <w:u w:val="single" w:color="FFFFFF"/>
        </w:rPr>
        <w:t xml:space="preserve">筒纱→松式络筒→漂染→络筒→整经→浆纱→穿经  </w:t>
      </w:r>
    </w:p>
    <w:p>
      <w:pPr>
        <w:autoSpaceDE w:val="0"/>
        <w:autoSpaceDN w:val="0"/>
        <w:adjustRightInd w:val="0"/>
        <w:rPr>
          <w:szCs w:val="21"/>
        </w:rPr>
      </w:pPr>
      <w:r>
        <w:rPr>
          <w:rFonts w:hint="eastAsia" w:ascii="宋体" w:hAnsi="宋体" w:cs="AdobeSongStd-Light"/>
          <w:kern w:val="0"/>
          <w:szCs w:val="21"/>
          <w:u w:val="single" w:color="FFFFFF"/>
        </w:rPr>
        <w:t>纬纱</w:t>
      </w:r>
      <w:r>
        <w:rPr>
          <w:rFonts w:ascii="宋体" w:hAnsi="宋体"/>
          <w:kern w:val="0"/>
          <w:szCs w:val="21"/>
          <w:u w:val="single" w:color="FFFFFF"/>
        </w:rPr>
        <w:t>:</w:t>
      </w:r>
      <w:r>
        <w:rPr>
          <w:rFonts w:hint="eastAsia" w:ascii="宋体" w:hAnsi="宋体" w:cs="AdobeSongStd-Light"/>
          <w:kern w:val="0"/>
          <w:szCs w:val="21"/>
          <w:u w:val="single" w:color="FFFFFF"/>
        </w:rPr>
        <w:t xml:space="preserve">筒纱→松式络筒→漂染→络筒 </w:t>
      </w:r>
    </w:p>
    <w:p>
      <w:pPr>
        <w:autoSpaceDE w:val="0"/>
        <w:autoSpaceDN w:val="0"/>
        <w:adjustRightInd w:val="0"/>
        <w:rPr>
          <w:szCs w:val="21"/>
        </w:rPr>
      </w:pPr>
      <w:r>
        <w:rPr>
          <w:rFonts w:hint="eastAsia" w:ascii="宋体" w:hAnsi="宋体" w:cs="AdobeSongStd-Light"/>
          <w:kern w:val="0"/>
          <w:szCs w:val="21"/>
          <w:u w:val="single" w:color="FFFFFF"/>
        </w:rPr>
        <w:t>经</w:t>
      </w:r>
      <w:r>
        <w:rPr>
          <w:rFonts w:ascii="宋体" w:hAnsi="宋体"/>
          <w:kern w:val="0"/>
          <w:szCs w:val="21"/>
          <w:u w:val="single" w:color="FFFFFF"/>
        </w:rPr>
        <w:t>+</w:t>
      </w:r>
      <w:r>
        <w:rPr>
          <w:rFonts w:hint="eastAsia" w:ascii="宋体" w:hAnsi="宋体" w:cs="AdobeSongStd-Light"/>
          <w:kern w:val="0"/>
          <w:szCs w:val="21"/>
          <w:u w:val="single" w:color="FFFFFF"/>
        </w:rPr>
        <w:t>纬</w:t>
      </w:r>
      <w:r>
        <w:rPr>
          <w:rFonts w:ascii="宋体" w:hAnsi="宋体"/>
          <w:kern w:val="0"/>
          <w:szCs w:val="21"/>
          <w:u w:val="single" w:color="FFFFFF"/>
        </w:rPr>
        <w:t>:</w:t>
      </w:r>
      <w:r>
        <w:rPr>
          <w:rFonts w:hint="eastAsia" w:ascii="宋体" w:hAnsi="宋体" w:cs="AdobeSongStd-Light"/>
          <w:kern w:val="0"/>
          <w:szCs w:val="21"/>
          <w:u w:val="single" w:color="FFFFFF"/>
        </w:rPr>
        <w:t>织造→</w:t>
      </w:r>
      <w:r>
        <w:rPr>
          <w:rFonts w:hint="eastAsia" w:ascii="宋体" w:hAnsi="宋体" w:cs="AdobeSongStd-Light"/>
          <w:color w:val="000000"/>
          <w:kern w:val="0"/>
          <w:szCs w:val="21"/>
          <w:u w:val="single" w:color="FFFFFF"/>
        </w:rPr>
        <w:t xml:space="preserve">整理、检验成包  </w:t>
      </w:r>
    </w:p>
    <w:p>
      <w:pPr>
        <w:rPr>
          <w:rFonts w:ascii="宋体" w:hAnsi="宋体"/>
          <w:b/>
          <w:color w:val="000000"/>
          <w:kern w:val="0"/>
          <w:szCs w:val="21"/>
          <w:u w:val="single" w:color="FFFFFF"/>
        </w:rPr>
      </w:pPr>
    </w:p>
    <w:p>
      <w:pPr>
        <w:rPr>
          <w:szCs w:val="21"/>
        </w:rPr>
      </w:pPr>
      <w:r>
        <w:rPr>
          <w:rFonts w:ascii="宋体" w:hAnsi="宋体"/>
          <w:b/>
          <w:color w:val="000000"/>
          <w:kern w:val="0"/>
          <w:szCs w:val="21"/>
          <w:u w:val="single" w:color="FFFFFF"/>
        </w:rPr>
        <w:t>2</w:t>
      </w:r>
      <w:r>
        <w:rPr>
          <w:rFonts w:ascii="宋体" w:hAnsi="宋体"/>
          <w:b/>
          <w:color w:val="000000"/>
          <w:szCs w:val="21"/>
          <w:u w:val="single" w:color="FFFFFF"/>
        </w:rPr>
        <w:t xml:space="preserve">整经工艺技术 </w:t>
      </w:r>
    </w:p>
    <w:p>
      <w:pPr>
        <w:ind w:firstLine="420" w:firstLineChars="200"/>
        <w:rPr>
          <w:szCs w:val="21"/>
        </w:rPr>
      </w:pPr>
      <w:r>
        <w:rPr>
          <w:color w:val="000000"/>
          <w:szCs w:val="21"/>
          <w:u w:val="single" w:color="FFFFFF"/>
        </w:rPr>
        <w:t>要满足经纱张力小而匀的原则，采取张力分段控制，按前、中、后排分段加压，配置张力圈，做到张力、排列、卷绕三均匀。保证纱线的通道光滑、顺畅，以防止挂断纱线，为浆纱提供优质的经轴。</w:t>
      </w:r>
    </w:p>
    <w:p>
      <w:pPr>
        <w:rPr>
          <w:rFonts w:ascii="宋体" w:hAnsi="宋体"/>
          <w:b/>
          <w:color w:val="000000"/>
          <w:szCs w:val="21"/>
          <w:u w:val="single" w:color="FFFFFF"/>
        </w:rPr>
      </w:pPr>
    </w:p>
    <w:p>
      <w:pPr>
        <w:rPr>
          <w:szCs w:val="21"/>
        </w:rPr>
      </w:pPr>
      <w:r>
        <w:rPr>
          <w:rFonts w:ascii="宋体" w:hAnsi="宋体"/>
          <w:b/>
          <w:color w:val="000000"/>
          <w:szCs w:val="21"/>
          <w:u w:val="single" w:color="FFFFFF"/>
        </w:rPr>
        <w:t xml:space="preserve">3浆纱工艺技术 </w:t>
      </w:r>
    </w:p>
    <w:p>
      <w:pPr>
        <w:autoSpaceDE w:val="0"/>
        <w:autoSpaceDN w:val="0"/>
        <w:adjustRightInd w:val="0"/>
        <w:ind w:firstLine="420" w:firstLineChars="200"/>
        <w:jc w:val="left"/>
        <w:rPr>
          <w:szCs w:val="21"/>
        </w:rPr>
      </w:pPr>
      <w:r>
        <w:rPr>
          <w:rFonts w:ascii="宋体" w:hAnsi="宋体"/>
          <w:color w:val="000000"/>
          <w:szCs w:val="21"/>
          <w:u w:val="single" w:color="FFFFFF"/>
        </w:rPr>
        <w:t>浆纱工序，</w:t>
      </w:r>
      <w:r>
        <w:rPr>
          <w:rFonts w:hint="eastAsia" w:ascii="宋体" w:hAnsi="宋体" w:cs="AdobeSongStd-Light"/>
          <w:color w:val="000000"/>
          <w:szCs w:val="21"/>
          <w:u w:val="single" w:color="FFFFFF"/>
        </w:rPr>
        <w:t>工艺以“被覆为主</w:t>
      </w:r>
      <w:r>
        <w:rPr>
          <w:rFonts w:ascii="宋体"/>
          <w:color w:val="000000"/>
          <w:szCs w:val="21"/>
          <w:u w:val="single" w:color="FFFFFF"/>
        </w:rPr>
        <w:t>,</w:t>
      </w:r>
      <w:r>
        <w:rPr>
          <w:rFonts w:hint="eastAsia" w:ascii="宋体" w:hAnsi="宋体" w:cs="AdobeSongStd-Light"/>
          <w:color w:val="000000"/>
          <w:szCs w:val="21"/>
          <w:u w:val="single" w:color="FFFFFF"/>
        </w:rPr>
        <w:t>兼顾渗透</w:t>
      </w:r>
      <w:r>
        <w:rPr>
          <w:rFonts w:ascii="宋体"/>
          <w:color w:val="000000"/>
          <w:szCs w:val="21"/>
          <w:u w:val="single" w:color="FFFFFF"/>
        </w:rPr>
        <w:t>,</w:t>
      </w:r>
      <w:r>
        <w:rPr>
          <w:rFonts w:hint="eastAsia" w:ascii="宋体" w:hAnsi="宋体" w:cs="AdobeSongStd-Light"/>
          <w:color w:val="000000"/>
          <w:szCs w:val="21"/>
          <w:u w:val="single" w:color="FFFFFF"/>
        </w:rPr>
        <w:t>贴伏毛羽</w:t>
      </w:r>
      <w:r>
        <w:rPr>
          <w:rFonts w:ascii="宋体"/>
          <w:color w:val="000000"/>
          <w:szCs w:val="21"/>
          <w:u w:val="single" w:color="FFFFFF"/>
        </w:rPr>
        <w:t>,</w:t>
      </w:r>
      <w:r>
        <w:rPr>
          <w:rFonts w:hint="eastAsia" w:ascii="宋体" w:hAnsi="宋体" w:cs="AdobeSongStd-Light"/>
          <w:color w:val="000000"/>
          <w:szCs w:val="21"/>
          <w:u w:val="single" w:color="FFFFFF"/>
        </w:rPr>
        <w:t>增强耐磨”为目的。浆纱主要目的是降低断头率，提高经纱的织造性能。</w:t>
      </w:r>
    </w:p>
    <w:p>
      <w:pPr>
        <w:rPr>
          <w:rFonts w:ascii="宋体" w:hAnsi="宋体"/>
          <w:b/>
          <w:color w:val="000000"/>
          <w:szCs w:val="21"/>
          <w:u w:val="single" w:color="FFFFFF"/>
        </w:rPr>
      </w:pPr>
    </w:p>
    <w:p>
      <w:pPr>
        <w:rPr>
          <w:szCs w:val="21"/>
        </w:rPr>
      </w:pPr>
      <w:r>
        <w:rPr>
          <w:rFonts w:ascii="宋体" w:hAnsi="宋体"/>
          <w:b/>
          <w:color w:val="000000"/>
          <w:szCs w:val="21"/>
          <w:u w:val="single" w:color="FFFFFF"/>
        </w:rPr>
        <w:t>4织造工序</w:t>
      </w:r>
    </w:p>
    <w:p>
      <w:pPr>
        <w:spacing w:line="360" w:lineRule="auto"/>
        <w:ind w:firstLine="420" w:firstLineChars="200"/>
        <w:jc w:val="left"/>
        <w:rPr>
          <w:szCs w:val="21"/>
        </w:rPr>
      </w:pPr>
      <w:r>
        <w:rPr>
          <w:rFonts w:ascii="宋体" w:hAnsi="宋体"/>
          <w:color w:val="000000"/>
          <w:szCs w:val="21"/>
          <w:u w:val="single" w:color="FFFFFF"/>
        </w:rPr>
        <w:t>采用全开梭</w:t>
      </w:r>
      <w:r>
        <w:rPr>
          <w:rFonts w:ascii="宋体" w:hAnsi="宋体"/>
          <w:szCs w:val="21"/>
          <w:u w:val="single" w:color="FFFFFF"/>
        </w:rPr>
        <w:t>口，梭口比较稳定，利于引纬，摩擦损伤小。保证织口清晰度，提高织机效率。</w:t>
      </w:r>
    </w:p>
    <w:p>
      <w:pPr>
        <w:rPr>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dobeSongStd-Light">
    <w:altName w:val="Times New Roman"/>
    <w:panose1 w:val="02020300000000000000"/>
    <w:charset w:val="00"/>
    <w:family w:val="roman"/>
    <w:pitch w:val="default"/>
    <w:sig w:usb0="00000000" w:usb1="00000000" w:usb2="00000008"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AdobeSongStd-Light,Bold">
    <w:altName w:val="Times New Roman"/>
    <w:panose1 w:val="00000000000000000000"/>
    <w:charset w:val="00"/>
    <w:family w:val="roman"/>
    <w:pitch w:val="default"/>
    <w:sig w:usb0="00000000" w:usb1="00000000" w:usb2="00000008" w:usb3="00000000" w:csb0="0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1" o:spid="_x0000_s2051" o:spt="75" type="#_x0000_t75" style="position:absolute;left:0pt;height:937.5pt;width:1248.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f88fca9df87dc641-0a6d2225254fb72f-341864d4bad73c5182b19f323a5ad51b"/>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75" type="#_x0000_t75" style="position:absolute;left:0pt;height:937.5pt;width:1248.7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f88fca9df87dc641-0a6d2225254fb72f-341864d4bad73c5182b19f323a5ad51b"/>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 o:spid="_x0000_s2049" o:spt="75" type="#_x0000_t75" style="position:absolute;left:0pt;height:937.5pt;width:1248.7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f88fca9df87dc641-0a6d2225254fb72f-341864d4bad73c5182b19f323a5ad51b"/>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4EC1A"/>
    <w:multiLevelType w:val="singleLevel"/>
    <w:tmpl w:val="5604EC1A"/>
    <w:lvl w:ilvl="0" w:tentative="0">
      <w:start w:val="1"/>
      <w:numFmt w:val="decimal"/>
      <w:suff w:val="nothing"/>
      <w:lvlText w:val="（%1）"/>
      <w:lvlJc w:val="left"/>
    </w:lvl>
  </w:abstractNum>
  <w:abstractNum w:abstractNumId="1">
    <w:nsid w:val="5604EC34"/>
    <w:multiLevelType w:val="singleLevel"/>
    <w:tmpl w:val="5604EC3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70"/>
    <w:rsid w:val="00021994"/>
    <w:rsid w:val="00091FCC"/>
    <w:rsid w:val="00133A70"/>
    <w:rsid w:val="00264706"/>
    <w:rsid w:val="00356B36"/>
    <w:rsid w:val="003E75D7"/>
    <w:rsid w:val="00657E91"/>
    <w:rsid w:val="008016EA"/>
    <w:rsid w:val="008646B7"/>
    <w:rsid w:val="00944348"/>
    <w:rsid w:val="009C1B77"/>
    <w:rsid w:val="009F1B0E"/>
    <w:rsid w:val="00A26B35"/>
    <w:rsid w:val="00B40665"/>
    <w:rsid w:val="00C3193C"/>
    <w:rsid w:val="00C520A9"/>
    <w:rsid w:val="00CB08D4"/>
    <w:rsid w:val="00D17A1D"/>
    <w:rsid w:val="00D34B5A"/>
    <w:rsid w:val="00DA690D"/>
    <w:rsid w:val="00EB595F"/>
    <w:rsid w:val="00F3457D"/>
    <w:rsid w:val="00FB6223"/>
    <w:rsid w:val="00FB741E"/>
    <w:rsid w:val="70865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2"/>
    <w:uiPriority w:val="0"/>
    <w:rPr>
      <w:rFonts w:ascii="宋体" w:hAnsi="Courier New" w:eastAsia="宋体" w:cs="Courier New"/>
      <w:szCs w:val="21"/>
    </w:rPr>
  </w:style>
  <w:style w:type="paragraph" w:styleId="3">
    <w:name w:val="Date"/>
    <w:basedOn w:val="1"/>
    <w:next w:val="1"/>
    <w:link w:val="10"/>
    <w:semiHidden/>
    <w:unhideWhenUsed/>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6"/>
    <w:link w:val="5"/>
    <w:uiPriority w:val="99"/>
    <w:rPr>
      <w:sz w:val="18"/>
      <w:szCs w:val="18"/>
    </w:rPr>
  </w:style>
  <w:style w:type="character" w:customStyle="1" w:styleId="9">
    <w:name w:val="页脚 字符"/>
    <w:basedOn w:val="6"/>
    <w:link w:val="4"/>
    <w:qFormat/>
    <w:uiPriority w:val="99"/>
    <w:rPr>
      <w:sz w:val="18"/>
      <w:szCs w:val="18"/>
    </w:rPr>
  </w:style>
  <w:style w:type="character" w:customStyle="1" w:styleId="10">
    <w:name w:val="日期 字符"/>
    <w:basedOn w:val="6"/>
    <w:link w:val="3"/>
    <w:semiHidden/>
    <w:uiPriority w:val="99"/>
  </w:style>
  <w:style w:type="character" w:customStyle="1" w:styleId="11">
    <w:name w:val="纯文本 字符"/>
    <w:basedOn w:val="6"/>
    <w:semiHidden/>
    <w:qFormat/>
    <w:uiPriority w:val="99"/>
    <w:rPr>
      <w:rFonts w:hAnsi="Courier New" w:cs="Courier New" w:asciiTheme="minorEastAsia"/>
    </w:rPr>
  </w:style>
  <w:style w:type="character" w:customStyle="1" w:styleId="12">
    <w:name w:val="纯文本 字符1"/>
    <w:basedOn w:val="6"/>
    <w:link w:val="2"/>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jpe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767</Words>
  <Characters>4372</Characters>
  <Lines>36</Lines>
  <Paragraphs>10</Paragraphs>
  <TotalTime>72</TotalTime>
  <ScaleCrop>false</ScaleCrop>
  <LinksUpToDate>false</LinksUpToDate>
  <CharactersWithSpaces>5129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2018-05-01T04:35:00Z</dcterms:created>
  <dc:creator>2698066347@qq.com</dc:creator>
  <cp:lastModifiedBy>北巷</cp:lastModifiedBy>
  <dcterms:modified xsi:type="dcterms:W3CDTF">2018-05-20T05:02:10Z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